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600" w:firstRow="0" w:lastRow="0" w:firstColumn="0" w:lastColumn="0" w:noHBand="1" w:noVBand="1"/>
        <w:tblCaption w:val="Layout table"/>
      </w:tblPr>
      <w:tblGrid>
        <w:gridCol w:w="10224"/>
      </w:tblGrid>
      <w:tr w:rsidR="00545B7A" w:rsidTr="7ED6C5BD" w14:paraId="41EA6701" w14:textId="77777777">
        <w:tc>
          <w:tcPr>
            <w:tcW w:w="9926" w:type="dxa"/>
            <w:tcBorders>
              <w:bottom w:val="single" w:color="39A5B7" w:themeColor="accent1" w:sz="12" w:space="0"/>
            </w:tcBorders>
          </w:tcPr>
          <w:p w:rsidR="00545B7A" w:rsidP="7ED6C5BD" w:rsidRDefault="0406EAE8" w14:paraId="74B79560" w14:textId="00E22961">
            <w:pPr>
              <w:pStyle w:val="Title"/>
              <w:rPr>
                <w:sz w:val="52"/>
                <w:szCs w:val="52"/>
              </w:rPr>
            </w:pPr>
            <w:r w:rsidRPr="7ED6C5BD">
              <w:rPr>
                <w:sz w:val="52"/>
                <w:szCs w:val="52"/>
              </w:rPr>
              <w:t>Michael Pakulak</w:t>
            </w:r>
          </w:p>
        </w:tc>
      </w:tr>
    </w:tbl>
    <w:p w:rsidR="11F8963D" w:rsidP="7ED6C5BD" w:rsidRDefault="74CACDA1" w14:paraId="3D47D63C" w14:textId="54600AFE">
      <w:pPr>
        <w:rPr>
          <w:rStyle w:val="Hyperlink"/>
        </w:rPr>
      </w:pPr>
      <w:r w:rsidR="0406EAE8">
        <w:rPr/>
        <w:t>Rochester Hills, MI 48309 </w:t>
      </w:r>
      <w:r w:rsidR="0406EAE8">
        <w:rPr/>
        <w:t>|</w:t>
      </w:r>
      <w:r w:rsidRPr="12AC1BF0" w:rsidR="0CC13C5A">
        <w:rPr>
          <w:rFonts w:ascii="Cambria" w:hAnsi="Cambria" w:eastAsia="Cambria" w:cs="Cambria"/>
        </w:rPr>
        <w:t xml:space="preserve"> </w:t>
      </w:r>
      <w:r w:rsidR="0406EAE8">
        <w:rPr/>
        <w:t>(</w:t>
      </w:r>
      <w:r w:rsidR="0406EAE8">
        <w:rPr/>
        <w:t>586) 604-5356 |</w:t>
      </w:r>
      <w:r w:rsidR="01196B41">
        <w:rPr/>
        <w:t xml:space="preserve"> </w:t>
      </w:r>
      <w:r w:rsidR="0406EAE8">
        <w:rPr/>
        <w:t xml:space="preserve">mike.pakulak@gmail.com | </w:t>
      </w:r>
      <w:hyperlink r:id="R5c96547482ff45aa">
        <w:r w:rsidRPr="12AC1BF0" w:rsidR="5B7BB2CD">
          <w:rPr>
            <w:rStyle w:val="Hyperlink"/>
          </w:rPr>
          <w:t>LinkedIn</w:t>
        </w:r>
      </w:hyperlink>
      <w:r w:rsidR="0406EAE8">
        <w:rPr/>
        <w:t xml:space="preserve"> | </w:t>
      </w:r>
      <w:hyperlink r:id="Rf4c3b82b526b42e3">
        <w:r w:rsidRPr="12AC1BF0" w:rsidR="6E06EB1A">
          <w:rPr>
            <w:rStyle w:val="Hyperlink"/>
          </w:rPr>
          <w:t>Github</w:t>
        </w:r>
      </w:hyperlink>
    </w:p>
    <w:p w:rsidR="0075155B" w:rsidP="0075155B" w:rsidRDefault="00E258AC" w14:paraId="51109842" w14:textId="401861F3">
      <w:pPr>
        <w:pStyle w:val="Heading1"/>
      </w:pPr>
      <w:sdt>
        <w:sdtPr>
          <w:id w:val="694891199"/>
          <w:alias w:val="Experience:"/>
          <w15:appearance w15:val="hidden"/>
          <w:tag w:val="Experience:"/>
          <w:temporary/>
          <w:showingPlcHdr/>
          <w:placeholder>
            <w:docPart w:val="122A78FD066643BE8ADE2A105857ADD2"/>
          </w:placeholder>
        </w:sdtPr>
        <w:sdtContent>
          <w:r w:rsidR="25B0C7DA">
            <w:rPr/>
            <w:t>Experience</w:t>
          </w:r>
        </w:sdtContent>
      </w:sdt>
    </w:p>
    <w:tbl>
      <w:tblPr>
        <w:tblStyle w:val="TableGrid"/>
        <w:tblW w:w="0" w:type="auto"/>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ayout w:type="fixed"/>
        <w:tblLook w:val="0600" w:firstRow="0" w:lastRow="0" w:firstColumn="0" w:lastColumn="0" w:noHBand="1" w:noVBand="1"/>
      </w:tblPr>
      <w:tblGrid>
        <w:gridCol w:w="5108"/>
        <w:gridCol w:w="5108"/>
      </w:tblGrid>
      <w:tr w:rsidR="7ED6C5BD" w:rsidTr="68D99CF9" w14:paraId="485F32A3" w14:textId="77777777">
        <w:trPr>
          <w:trHeight w:val="302"/>
        </w:trPr>
        <w:tc>
          <w:tcPr>
            <w:tcW w:w="5108" w:type="dxa"/>
            <w:tcMar/>
          </w:tcPr>
          <w:p w:rsidR="7ED6C5BD" w:rsidP="7BA95649" w:rsidRDefault="5976E2FE" w14:paraId="329472FE" w14:textId="791A7518">
            <w:pPr>
              <w:pStyle w:val="Heading2"/>
              <w:keepNext w:val="0"/>
              <w:keepLines w:val="0"/>
              <w:spacing w:beforeAutospacing="on" w:after="0" w:afterAutospacing="on"/>
              <w:rPr>
                <w:b w:val="0"/>
                <w:bCs w:val="0"/>
                <w:caps w:val="0"/>
                <w:smallCaps w:val="0"/>
                <w:color w:val="262626" w:themeColor="text2" w:themeShade="80"/>
                <w:sz w:val="22"/>
                <w:szCs w:val="22"/>
              </w:rPr>
            </w:pPr>
            <w:r w:rsidRPr="7BA95649" w:rsidR="20564329">
              <w:rPr>
                <w:caps w:val="0"/>
                <w:smallCaps w:val="0"/>
                <w:sz w:val="22"/>
                <w:szCs w:val="22"/>
              </w:rPr>
              <w:t>Site Reliability Engineer</w:t>
            </w:r>
            <w:r w:rsidRPr="7BA95649" w:rsidR="65AED853">
              <w:rPr>
                <w:caps w:val="0"/>
                <w:smallCaps w:val="0"/>
                <w:sz w:val="22"/>
                <w:szCs w:val="22"/>
              </w:rPr>
              <w:t xml:space="preserve"> </w:t>
            </w:r>
            <w:r w:rsidRPr="7BA95649" w:rsidR="7ED6C5BD">
              <w:rPr>
                <w:sz w:val="20"/>
                <w:szCs w:val="20"/>
              </w:rPr>
              <w:t>|</w:t>
            </w:r>
            <w:r w:rsidRPr="7BA95649" w:rsidR="7ED6C5BD">
              <w:rPr>
                <w:i w:val="1"/>
                <w:iCs w:val="1"/>
                <w:sz w:val="20"/>
                <w:szCs w:val="20"/>
              </w:rPr>
              <w:t> </w:t>
            </w:r>
            <w:r w:rsidRPr="7BA95649" w:rsidR="1386EF57">
              <w:rPr>
                <w:b w:val="0"/>
                <w:bCs w:val="0"/>
                <w:i w:val="1"/>
                <w:iCs w:val="1"/>
                <w:caps w:val="0"/>
                <w:smallCaps w:val="0"/>
                <w:color w:val="262626" w:themeColor="text2" w:themeTint="FF" w:themeShade="80"/>
                <w:sz w:val="22"/>
                <w:szCs w:val="22"/>
              </w:rPr>
              <w:t>Zelis</w:t>
            </w:r>
            <w:r w:rsidRPr="7BA95649" w:rsidR="1386EF57">
              <w:rPr>
                <w:i w:val="1"/>
                <w:iCs w:val="1"/>
                <w:sz w:val="20"/>
                <w:szCs w:val="20"/>
              </w:rPr>
              <w:t xml:space="preserve"> </w:t>
            </w:r>
            <w:r w:rsidRPr="7BA95649" w:rsidR="1386EF57">
              <w:rPr>
                <w:b w:val="0"/>
                <w:bCs w:val="0"/>
                <w:i w:val="1"/>
                <w:iCs w:val="1"/>
                <w:caps w:val="0"/>
                <w:smallCaps w:val="0"/>
                <w:color w:val="262626" w:themeColor="text2" w:themeTint="FF" w:themeShade="80"/>
                <w:sz w:val="22"/>
                <w:szCs w:val="22"/>
              </w:rPr>
              <w:t>Healthcare</w:t>
            </w:r>
            <w:r w:rsidRPr="7BA95649" w:rsidR="7ED6C5BD">
              <w:rPr>
                <w:b w:val="0"/>
                <w:bCs w:val="0"/>
                <w:i w:val="1"/>
                <w:iCs w:val="1"/>
                <w:caps w:val="0"/>
                <w:smallCaps w:val="0"/>
                <w:color w:val="262626" w:themeColor="text2" w:themeTint="FF" w:themeShade="80"/>
                <w:sz w:val="22"/>
                <w:szCs w:val="22"/>
              </w:rPr>
              <w:t> </w:t>
            </w:r>
          </w:p>
        </w:tc>
        <w:tc>
          <w:tcPr>
            <w:tcW w:w="5108" w:type="dxa"/>
            <w:tcMar/>
          </w:tcPr>
          <w:p w:rsidR="7ED6C5BD" w:rsidP="68D99CF9" w:rsidRDefault="2880DF17" w14:paraId="178E6988" w14:textId="1C0693DA">
            <w:pPr>
              <w:pStyle w:val="Heading2"/>
              <w:keepNext w:val="0"/>
              <w:keepLines w:val="0"/>
              <w:spacing w:beforeAutospacing="on" w:afterAutospacing="on"/>
              <w:ind w:right="-720"/>
              <w:jc w:val="right"/>
              <w:rPr>
                <w:b w:val="0"/>
                <w:bCs w:val="0"/>
                <w:i w:val="1"/>
                <w:iCs w:val="1"/>
                <w:sz w:val="20"/>
                <w:szCs w:val="20"/>
              </w:rPr>
            </w:pPr>
            <w:r w:rsidRPr="68D99CF9" w:rsidR="5B457F9D">
              <w:rPr>
                <w:b w:val="0"/>
                <w:bCs w:val="0"/>
                <w:i w:val="1"/>
                <w:iCs w:val="1"/>
                <w:caps w:val="0"/>
                <w:smallCaps w:val="0"/>
                <w:sz w:val="22"/>
                <w:szCs w:val="22"/>
              </w:rPr>
              <w:t>August</w:t>
            </w:r>
            <w:r w:rsidRPr="68D99CF9" w:rsidR="770BC5F9">
              <w:rPr>
                <w:b w:val="0"/>
                <w:bCs w:val="0"/>
                <w:i w:val="1"/>
                <w:iCs w:val="1"/>
                <w:caps w:val="0"/>
                <w:smallCaps w:val="0"/>
                <w:sz w:val="22"/>
                <w:szCs w:val="22"/>
              </w:rPr>
              <w:t xml:space="preserve"> </w:t>
            </w:r>
            <w:r w:rsidRPr="68D99CF9" w:rsidR="770BC5F9">
              <w:rPr>
                <w:b w:val="0"/>
                <w:bCs w:val="0"/>
                <w:i w:val="1"/>
                <w:iCs w:val="1"/>
                <w:sz w:val="22"/>
                <w:szCs w:val="22"/>
              </w:rPr>
              <w:t>202</w:t>
            </w:r>
            <w:r w:rsidRPr="68D99CF9" w:rsidR="6B67B7C8">
              <w:rPr>
                <w:b w:val="0"/>
                <w:bCs w:val="0"/>
                <w:i w:val="1"/>
                <w:iCs w:val="1"/>
                <w:sz w:val="22"/>
                <w:szCs w:val="22"/>
              </w:rPr>
              <w:t>3</w:t>
            </w:r>
            <w:r w:rsidRPr="68D99CF9" w:rsidR="770BC5F9">
              <w:rPr>
                <w:b w:val="0"/>
                <w:bCs w:val="0"/>
                <w:i w:val="1"/>
                <w:iCs w:val="1"/>
                <w:sz w:val="22"/>
                <w:szCs w:val="22"/>
              </w:rPr>
              <w:t xml:space="preserve"> – </w:t>
            </w:r>
            <w:r w:rsidRPr="68D99CF9" w:rsidR="044127CB">
              <w:rPr>
                <w:b w:val="0"/>
                <w:bCs w:val="0"/>
                <w:i w:val="1"/>
                <w:iCs w:val="1"/>
                <w:caps w:val="0"/>
                <w:smallCaps w:val="0"/>
                <w:sz w:val="22"/>
                <w:szCs w:val="22"/>
              </w:rPr>
              <w:t>Current</w:t>
            </w:r>
          </w:p>
        </w:tc>
      </w:tr>
    </w:tbl>
    <w:p w:rsidR="6C55D5A8" w:rsidP="68D99CF9" w:rsidRDefault="6C55D5A8" w14:paraId="2A41026A" w14:textId="788F501D">
      <w:pPr>
        <w:pStyle w:val="ListBullet"/>
        <w:ind w:hanging="126"/>
        <w:rPr>
          <w:sz w:val="20"/>
          <w:szCs w:val="20"/>
        </w:rPr>
      </w:pPr>
      <w:r w:rsidRPr="68D99CF9" w:rsidR="6C55D5A8">
        <w:rPr>
          <w:sz w:val="20"/>
          <w:szCs w:val="20"/>
        </w:rPr>
        <w:t>Ensured high availability, scalability, and performance of distributed Angular/Rails applications hosted on AWS (EC2, RDS, S3) through proactive monitoring, alerting, and continuous improvement.</w:t>
      </w:r>
    </w:p>
    <w:p w:rsidR="6C55D5A8" w:rsidP="68D99CF9" w:rsidRDefault="6C55D5A8" w14:paraId="74825ADE" w14:textId="6E80D76A">
      <w:pPr>
        <w:pStyle w:val="ListBullet"/>
        <w:ind w:hanging="126"/>
        <w:rPr>
          <w:sz w:val="20"/>
          <w:szCs w:val="20"/>
        </w:rPr>
      </w:pPr>
      <w:r w:rsidRPr="68D99CF9" w:rsidR="6C55D5A8">
        <w:rPr>
          <w:sz w:val="20"/>
          <w:szCs w:val="20"/>
        </w:rPr>
        <w:t>Built and maintained Datadog dashboards, monitors, and alerts to track application health, job queue latency, system load, and deployment readiness across staging and production.</w:t>
      </w:r>
    </w:p>
    <w:p w:rsidR="6C55D5A8" w:rsidP="68D99CF9" w:rsidRDefault="6C55D5A8" w14:paraId="0C6A0EC6" w14:textId="191FE701">
      <w:pPr>
        <w:pStyle w:val="ListBullet"/>
        <w:suppressLineNumbers w:val="0"/>
        <w:bidi w:val="0"/>
        <w:spacing w:before="0" w:beforeAutospacing="off" w:after="120" w:afterAutospacing="off" w:line="288" w:lineRule="auto"/>
        <w:ind w:left="216" w:right="0" w:hanging="126"/>
        <w:jc w:val="left"/>
        <w:rPr>
          <w:sz w:val="20"/>
          <w:szCs w:val="20"/>
        </w:rPr>
      </w:pPr>
      <w:r w:rsidRPr="68D99CF9" w:rsidR="6C55D5A8">
        <w:rPr>
          <w:sz w:val="20"/>
          <w:szCs w:val="20"/>
        </w:rPr>
        <w:t>Queried logs and APM traces in Datadog to investigate production issues, debug system behavior, and support root cause analysis during incident response and retrospectives.</w:t>
      </w:r>
    </w:p>
    <w:p w:rsidR="6C55D5A8" w:rsidP="68D99CF9" w:rsidRDefault="6C55D5A8" w14:paraId="18CEF0FE" w14:textId="4FFBDB16">
      <w:pPr>
        <w:pStyle w:val="ListBullet"/>
        <w:suppressLineNumbers w:val="0"/>
        <w:bidi w:val="0"/>
        <w:spacing w:before="0" w:beforeAutospacing="off" w:after="120" w:afterAutospacing="off" w:line="288" w:lineRule="auto"/>
        <w:ind w:left="216" w:right="0" w:hanging="126"/>
        <w:jc w:val="left"/>
        <w:rPr>
          <w:sz w:val="20"/>
          <w:szCs w:val="20"/>
        </w:rPr>
      </w:pPr>
      <w:r w:rsidRPr="68D99CF9" w:rsidR="6C55D5A8">
        <w:rPr>
          <w:sz w:val="20"/>
          <w:szCs w:val="20"/>
        </w:rPr>
        <w:t xml:space="preserve">Managed a </w:t>
      </w:r>
      <w:r w:rsidRPr="68D99CF9" w:rsidR="6C55D5A8">
        <w:rPr>
          <w:sz w:val="20"/>
          <w:szCs w:val="20"/>
        </w:rPr>
        <w:t>Sidekiq</w:t>
      </w:r>
      <w:r w:rsidRPr="68D99CF9" w:rsidR="6C55D5A8">
        <w:rPr>
          <w:sz w:val="20"/>
          <w:szCs w:val="20"/>
        </w:rPr>
        <w:t xml:space="preserve">-based job orchestration system, including environment-specific </w:t>
      </w:r>
      <w:r w:rsidRPr="68D99CF9" w:rsidR="6C55D5A8">
        <w:rPr>
          <w:sz w:val="20"/>
          <w:szCs w:val="20"/>
        </w:rPr>
        <w:t>cron</w:t>
      </w:r>
      <w:r w:rsidRPr="68D99CF9" w:rsidR="6C55D5A8">
        <w:rPr>
          <w:sz w:val="20"/>
          <w:szCs w:val="20"/>
        </w:rPr>
        <w:t xml:space="preserve"> jobs for indexing, replication, and health checks, along with a central deployment pipeline for the Rails app, APIs, and configuration services.</w:t>
      </w:r>
    </w:p>
    <w:p w:rsidR="6C55D5A8" w:rsidP="68D99CF9" w:rsidRDefault="6C55D5A8" w14:paraId="6C474030" w14:textId="53271790">
      <w:pPr>
        <w:pStyle w:val="ListBullet"/>
        <w:suppressLineNumbers w:val="0"/>
        <w:bidi w:val="0"/>
        <w:spacing w:before="0" w:beforeAutospacing="off" w:after="120" w:afterAutospacing="off" w:line="288" w:lineRule="auto"/>
        <w:ind w:left="216" w:right="0" w:hanging="126"/>
        <w:jc w:val="left"/>
        <w:rPr>
          <w:sz w:val="20"/>
          <w:szCs w:val="20"/>
        </w:rPr>
      </w:pPr>
      <w:r w:rsidRPr="68D99CF9" w:rsidR="6C55D5A8">
        <w:rPr>
          <w:sz w:val="20"/>
          <w:szCs w:val="20"/>
        </w:rPr>
        <w:t xml:space="preserve">Monitored and maintained Redis (migrated to </w:t>
      </w:r>
      <w:r w:rsidRPr="68D99CF9" w:rsidR="6C55D5A8">
        <w:rPr>
          <w:sz w:val="20"/>
          <w:szCs w:val="20"/>
        </w:rPr>
        <w:t>Valkey</w:t>
      </w:r>
      <w:r w:rsidRPr="68D99CF9" w:rsidR="6C55D5A8">
        <w:rPr>
          <w:sz w:val="20"/>
          <w:szCs w:val="20"/>
        </w:rPr>
        <w:t>) for background jobs and caching; supported a smooth Redis-to-</w:t>
      </w:r>
      <w:r w:rsidRPr="68D99CF9" w:rsidR="6C55D5A8">
        <w:rPr>
          <w:sz w:val="20"/>
          <w:szCs w:val="20"/>
        </w:rPr>
        <w:t>Valkey</w:t>
      </w:r>
      <w:r w:rsidRPr="68D99CF9" w:rsidR="6C55D5A8">
        <w:rPr>
          <w:sz w:val="20"/>
          <w:szCs w:val="20"/>
        </w:rPr>
        <w:t xml:space="preserve"> transition with zero downtime.</w:t>
      </w:r>
    </w:p>
    <w:p w:rsidR="6C55D5A8" w:rsidP="68D99CF9" w:rsidRDefault="6C55D5A8" w14:paraId="191ABD24" w14:textId="47CD7B0D">
      <w:pPr>
        <w:pStyle w:val="ListBullet"/>
        <w:suppressLineNumbers w:val="0"/>
        <w:bidi w:val="0"/>
        <w:spacing w:before="0" w:beforeAutospacing="off" w:after="120" w:afterAutospacing="off" w:line="288" w:lineRule="auto"/>
        <w:ind w:left="216" w:right="0" w:hanging="126"/>
        <w:jc w:val="left"/>
        <w:rPr>
          <w:sz w:val="20"/>
          <w:szCs w:val="20"/>
        </w:rPr>
      </w:pPr>
      <w:r w:rsidRPr="68D99CF9" w:rsidR="6C55D5A8">
        <w:rPr>
          <w:sz w:val="20"/>
          <w:szCs w:val="20"/>
        </w:rPr>
        <w:t>Leveraged Pingdom for uptime checks and endpoint availability, integrating results with Datadog to enhance observability and alerting workflows.</w:t>
      </w:r>
    </w:p>
    <w:p w:rsidR="6C55D5A8" w:rsidP="68D99CF9" w:rsidRDefault="6C55D5A8" w14:paraId="3B53892C" w14:textId="6D13FBDC">
      <w:pPr>
        <w:pStyle w:val="ListBullet"/>
        <w:ind w:hanging="126"/>
        <w:rPr/>
      </w:pPr>
      <w:r w:rsidRPr="68D99CF9" w:rsidR="6C55D5A8">
        <w:rPr>
          <w:sz w:val="20"/>
          <w:szCs w:val="20"/>
        </w:rPr>
        <w:t>Led incident response and coordinated retrospectives, implementing preventative actions to improve system resilience and reduce downtime.</w:t>
      </w:r>
    </w:p>
    <w:p w:rsidR="6C55D5A8" w:rsidP="68D99CF9" w:rsidRDefault="6C55D5A8" w14:paraId="2D77B487" w14:textId="6156F06A">
      <w:pPr>
        <w:pStyle w:val="ListBullet"/>
        <w:ind w:hanging="126"/>
        <w:rPr>
          <w:rFonts w:ascii="Cambria" w:hAnsi="Cambria" w:eastAsia="HG明朝B" w:cs="Times New Roman"/>
          <w:noProof w:val="0"/>
          <w:color w:val="404040" w:themeColor="text1" w:themeTint="BF" w:themeShade="FF"/>
          <w:sz w:val="20"/>
          <w:szCs w:val="20"/>
          <w:lang w:val="en-US"/>
        </w:rPr>
      </w:pPr>
      <w:r w:rsidRPr="68D99CF9" w:rsidR="6C55D5A8">
        <w:rPr>
          <w:rFonts w:ascii="Cambria" w:hAnsi="Cambria" w:eastAsia="HG明朝B" w:cs="Times New Roman"/>
          <w:noProof w:val="0"/>
          <w:color w:val="404040" w:themeColor="text1" w:themeTint="BF" w:themeShade="FF"/>
          <w:sz w:val="20"/>
          <w:szCs w:val="20"/>
          <w:lang w:val="en-US"/>
        </w:rPr>
        <w:t>Automated deployment and operational tasks using rake scripts, shell scripting, and GitHub Actions CI/CD pipelines to streamline releases and reduce manual effort.</w:t>
      </w:r>
    </w:p>
    <w:p w:rsidR="6C55D5A8" w:rsidP="68D99CF9" w:rsidRDefault="6C55D5A8" w14:paraId="4667F7D2" w14:textId="2AD4603B">
      <w:pPr>
        <w:pStyle w:val="ListBullet"/>
        <w:ind w:hanging="126"/>
        <w:rPr>
          <w:sz w:val="20"/>
          <w:szCs w:val="20"/>
        </w:rPr>
      </w:pPr>
      <w:r w:rsidRPr="68D99CF9" w:rsidR="6C55D5A8">
        <w:rPr>
          <w:sz w:val="20"/>
          <w:szCs w:val="20"/>
        </w:rPr>
        <w:t xml:space="preserve">Contributed to performance tuning by </w:t>
      </w:r>
      <w:r w:rsidRPr="68D99CF9" w:rsidR="6C55D5A8">
        <w:rPr>
          <w:sz w:val="20"/>
          <w:szCs w:val="20"/>
        </w:rPr>
        <w:t>identifying</w:t>
      </w:r>
      <w:r w:rsidRPr="68D99CF9" w:rsidR="6C55D5A8">
        <w:rPr>
          <w:sz w:val="20"/>
          <w:szCs w:val="20"/>
        </w:rPr>
        <w:t xml:space="preserve"> bottlenecks and </w:t>
      </w:r>
      <w:r w:rsidRPr="68D99CF9" w:rsidR="6C55D5A8">
        <w:rPr>
          <w:sz w:val="20"/>
          <w:szCs w:val="20"/>
        </w:rPr>
        <w:t>optimizing</w:t>
      </w:r>
      <w:r w:rsidRPr="68D99CF9" w:rsidR="6C55D5A8">
        <w:rPr>
          <w:sz w:val="20"/>
          <w:szCs w:val="20"/>
        </w:rPr>
        <w:t xml:space="preserve"> latency across background workers, API endpoints, and database queries.</w:t>
      </w:r>
    </w:p>
    <w:p w:rsidR="6C55D5A8" w:rsidP="68D99CF9" w:rsidRDefault="6C55D5A8" w14:paraId="45D00B29" w14:textId="6F54EDB0">
      <w:pPr>
        <w:pStyle w:val="ListBullet"/>
        <w:ind w:hanging="126"/>
        <w:rPr/>
      </w:pPr>
      <w:r w:rsidRPr="68D99CF9" w:rsidR="6C55D5A8">
        <w:rPr>
          <w:sz w:val="20"/>
          <w:szCs w:val="20"/>
        </w:rPr>
        <w:t>Managed passive environment readiness by executing code/configuration updates, indexing routines, and replication tasks across environments.</w:t>
      </w:r>
    </w:p>
    <w:p w:rsidR="6C55D5A8" w:rsidP="68D99CF9" w:rsidRDefault="6C55D5A8" w14:paraId="02273A70" w14:textId="08ADCFFD">
      <w:pPr>
        <w:pStyle w:val="ListBullet"/>
        <w:ind w:hanging="126"/>
        <w:rPr>
          <w:sz w:val="20"/>
          <w:szCs w:val="20"/>
        </w:rPr>
      </w:pPr>
      <w:r w:rsidRPr="68D99CF9" w:rsidR="6C55D5A8">
        <w:rPr>
          <w:sz w:val="20"/>
          <w:szCs w:val="20"/>
        </w:rPr>
        <w:t xml:space="preserve">Deployed QA-approved builds to production, </w:t>
      </w:r>
      <w:r w:rsidRPr="68D99CF9" w:rsidR="6C55D5A8">
        <w:rPr>
          <w:sz w:val="20"/>
          <w:szCs w:val="20"/>
        </w:rPr>
        <w:t>validating</w:t>
      </w:r>
      <w:r w:rsidRPr="68D99CF9" w:rsidR="6C55D5A8">
        <w:rPr>
          <w:sz w:val="20"/>
          <w:szCs w:val="20"/>
        </w:rPr>
        <w:t xml:space="preserve"> application health post-deploy using real-time observability and rollback readiness best practices.</w:t>
      </w:r>
    </w:p>
    <w:p w:rsidR="7ED6C5BD" w:rsidP="68D99CF9" w:rsidRDefault="7ED6C5BD" w14:paraId="794300D5" w14:textId="37634BFC">
      <w:pPr>
        <w:pStyle w:val="ListBullet"/>
        <w:numPr>
          <w:ilvl w:val="0"/>
          <w:numId w:val="0"/>
        </w:numPr>
        <w:spacing w:after="0" w:afterAutospacing="off"/>
        <w:ind w:left="216"/>
        <w:rPr>
          <w:sz w:val="20"/>
          <w:szCs w:val="20"/>
        </w:rPr>
      </w:pPr>
    </w:p>
    <w:tbl>
      <w:tblPr>
        <w:tblStyle w:val="TableGrid"/>
        <w:tblW w:w="10216" w:type="dxa"/>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ayout w:type="fixed"/>
        <w:tblLook w:val="0600" w:firstRow="0" w:lastRow="0" w:firstColumn="0" w:lastColumn="0" w:noHBand="1" w:noVBand="1"/>
      </w:tblPr>
      <w:tblGrid>
        <w:gridCol w:w="5565"/>
        <w:gridCol w:w="4651"/>
      </w:tblGrid>
      <w:tr w:rsidR="7ED6C5BD" w:rsidTr="68D99CF9" w14:paraId="73BAE27D" w14:textId="77777777">
        <w:trPr>
          <w:trHeight w:val="302"/>
        </w:trPr>
        <w:tc>
          <w:tcPr>
            <w:tcW w:w="5565" w:type="dxa"/>
            <w:tcMar/>
          </w:tcPr>
          <w:p w:rsidR="47827E56" w:rsidP="7EAF9B82" w:rsidRDefault="662E5D2C" w14:paraId="67792DD0" w14:textId="63E1892D">
            <w:pPr>
              <w:pStyle w:val="Heading2"/>
              <w:keepNext w:val="0"/>
              <w:keepLines w:val="0"/>
              <w:spacing w:beforeAutospacing="1" w:after="0" w:afterAutospacing="1"/>
              <w:rPr>
                <w:sz w:val="20"/>
                <w:szCs w:val="20"/>
              </w:rPr>
            </w:pPr>
            <w:r w:rsidRPr="7EAF9B82">
              <w:rPr>
                <w:caps w:val="0"/>
                <w:sz w:val="22"/>
                <w:szCs w:val="22"/>
              </w:rPr>
              <w:t>Ruby on Rails Developer</w:t>
            </w:r>
            <w:r w:rsidRPr="7EAF9B82" w:rsidR="47827E56">
              <w:rPr>
                <w:caps w:val="0"/>
                <w:sz w:val="22"/>
                <w:szCs w:val="22"/>
              </w:rPr>
              <w:t xml:space="preserve"> </w:t>
            </w:r>
            <w:r w:rsidRPr="7EAF9B82" w:rsidR="7ED6C5BD">
              <w:rPr>
                <w:caps w:val="0"/>
                <w:sz w:val="22"/>
                <w:szCs w:val="22"/>
              </w:rPr>
              <w:t>| </w:t>
            </w:r>
            <w:r w:rsidRPr="7EAF9B82" w:rsidR="47DAC95C">
              <w:rPr>
                <w:b w:val="0"/>
                <w:i/>
                <w:iCs/>
                <w:caps w:val="0"/>
                <w:sz w:val="22"/>
                <w:szCs w:val="22"/>
              </w:rPr>
              <w:t>Beacon Interactive Systems</w:t>
            </w:r>
            <w:r w:rsidRPr="7EAF9B82" w:rsidR="7ED6C5BD">
              <w:rPr>
                <w:sz w:val="22"/>
                <w:szCs w:val="22"/>
              </w:rPr>
              <w:t> </w:t>
            </w:r>
          </w:p>
        </w:tc>
        <w:tc>
          <w:tcPr>
            <w:tcW w:w="4651" w:type="dxa"/>
            <w:tcMar/>
          </w:tcPr>
          <w:p w:rsidR="7ED6C5BD" w:rsidP="68D99CF9" w:rsidRDefault="2A9A38C5" w14:paraId="35C19147" w14:textId="4AFE0ABA">
            <w:pPr>
              <w:pStyle w:val="Heading2"/>
              <w:keepNext w:val="0"/>
              <w:keepLines w:val="0"/>
              <w:spacing w:beforeAutospacing="on" w:afterAutospacing="on"/>
              <w:ind w:right="-720"/>
              <w:jc w:val="right"/>
              <w:rPr>
                <w:b w:val="0"/>
                <w:bCs w:val="0"/>
                <w:i w:val="1"/>
                <w:iCs w:val="1"/>
                <w:sz w:val="22"/>
                <w:szCs w:val="22"/>
              </w:rPr>
            </w:pPr>
            <w:r w:rsidRPr="68D99CF9" w:rsidR="3DA129D7">
              <w:rPr>
                <w:b w:val="0"/>
                <w:bCs w:val="0"/>
                <w:i w:val="1"/>
                <w:iCs w:val="1"/>
                <w:caps w:val="0"/>
                <w:smallCaps w:val="0"/>
                <w:sz w:val="22"/>
                <w:szCs w:val="22"/>
              </w:rPr>
              <w:t xml:space="preserve">August </w:t>
            </w:r>
            <w:r w:rsidRPr="68D99CF9" w:rsidR="3DA129D7">
              <w:rPr>
                <w:b w:val="0"/>
                <w:bCs w:val="0"/>
                <w:i w:val="1"/>
                <w:iCs w:val="1"/>
                <w:sz w:val="22"/>
                <w:szCs w:val="22"/>
              </w:rPr>
              <w:t xml:space="preserve">2022 – </w:t>
            </w:r>
            <w:r w:rsidRPr="68D99CF9" w:rsidR="3DA129D7">
              <w:rPr>
                <w:b w:val="0"/>
                <w:bCs w:val="0"/>
                <w:i w:val="1"/>
                <w:iCs w:val="1"/>
                <w:caps w:val="0"/>
                <w:smallCaps w:val="0"/>
                <w:sz w:val="22"/>
                <w:szCs w:val="22"/>
              </w:rPr>
              <w:t xml:space="preserve">July </w:t>
            </w:r>
            <w:r w:rsidRPr="68D99CF9" w:rsidR="3DA129D7">
              <w:rPr>
                <w:b w:val="0"/>
                <w:bCs w:val="0"/>
                <w:i w:val="1"/>
                <w:iCs w:val="1"/>
                <w:sz w:val="22"/>
                <w:szCs w:val="22"/>
              </w:rPr>
              <w:t>2023</w:t>
            </w:r>
          </w:p>
        </w:tc>
      </w:tr>
    </w:tbl>
    <w:p w:rsidR="62C2C3A2" w:rsidP="68D99CF9" w:rsidRDefault="62C2C3A2" w14:paraId="6244D49D" w14:textId="7CD3C11C">
      <w:pPr>
        <w:pStyle w:val="ListBullet"/>
        <w:ind w:hanging="126"/>
        <w:rPr>
          <w:sz w:val="20"/>
          <w:szCs w:val="20"/>
        </w:rPr>
      </w:pPr>
      <w:r w:rsidRPr="68D99CF9" w:rsidR="62C2C3A2">
        <w:rPr>
          <w:sz w:val="20"/>
          <w:szCs w:val="20"/>
        </w:rPr>
        <w:t>Led full-stack feature development and maintenance on production web applications using Angular, TypeScript, and a Rails/PostgreSQL stack.</w:t>
      </w:r>
    </w:p>
    <w:p w:rsidR="11F8963D" w:rsidP="68D99CF9" w:rsidRDefault="11F8963D" w14:paraId="35CC332B" w14:textId="180A7EFE">
      <w:pPr>
        <w:pStyle w:val="ListBullet"/>
        <w:ind w:hanging="126"/>
        <w:rPr>
          <w:sz w:val="20"/>
          <w:szCs w:val="20"/>
        </w:rPr>
      </w:pPr>
      <w:r w:rsidRPr="68D99CF9" w:rsidR="11F8963D">
        <w:rPr>
          <w:sz w:val="20"/>
          <w:szCs w:val="20"/>
        </w:rPr>
        <w:t>Worked closely with cross-functional teams, including designers, product managers, and QA engineers, fostering seamless communication and collaboration</w:t>
      </w:r>
      <w:r w:rsidRPr="68D99CF9" w:rsidR="004C59B1">
        <w:rPr>
          <w:sz w:val="20"/>
          <w:szCs w:val="20"/>
        </w:rPr>
        <w:t xml:space="preserve">. </w:t>
      </w:r>
      <w:r w:rsidRPr="68D99CF9" w:rsidR="11F8963D">
        <w:rPr>
          <w:sz w:val="20"/>
          <w:szCs w:val="20"/>
        </w:rPr>
        <w:t xml:space="preserve">Contributed to agile workflows, guaranteeing </w:t>
      </w:r>
      <w:r w:rsidRPr="68D99CF9" w:rsidR="0001263E">
        <w:rPr>
          <w:sz w:val="20"/>
          <w:szCs w:val="20"/>
        </w:rPr>
        <w:t>prompt</w:t>
      </w:r>
      <w:r w:rsidRPr="68D99CF9" w:rsidR="11F8963D">
        <w:rPr>
          <w:sz w:val="20"/>
          <w:szCs w:val="20"/>
        </w:rPr>
        <w:t xml:space="preserve"> delivery of features, bug fixes, and enhancements.</w:t>
      </w:r>
    </w:p>
    <w:p w:rsidR="11F8963D" w:rsidP="68D99CF9" w:rsidRDefault="11F8963D" w14:paraId="27929A73" w14:textId="479C36E9">
      <w:pPr>
        <w:pStyle w:val="ListBullet"/>
        <w:ind w:hanging="126"/>
        <w:rPr>
          <w:sz w:val="20"/>
          <w:szCs w:val="20"/>
        </w:rPr>
      </w:pPr>
      <w:r w:rsidRPr="68D99CF9" w:rsidR="11F8963D">
        <w:rPr>
          <w:sz w:val="20"/>
          <w:szCs w:val="20"/>
        </w:rPr>
        <w:t xml:space="preserve">Proficiently used Git for version control, </w:t>
      </w:r>
      <w:r w:rsidRPr="68D99CF9" w:rsidR="0024116C">
        <w:rPr>
          <w:sz w:val="20"/>
          <w:szCs w:val="20"/>
        </w:rPr>
        <w:t>supporting</w:t>
      </w:r>
      <w:r w:rsidRPr="68D99CF9" w:rsidR="11F8963D">
        <w:rPr>
          <w:sz w:val="20"/>
          <w:szCs w:val="20"/>
        </w:rPr>
        <w:t xml:space="preserve"> clean and organized code repositories</w:t>
      </w:r>
      <w:r w:rsidRPr="68D99CF9" w:rsidR="004C59B1">
        <w:rPr>
          <w:sz w:val="20"/>
          <w:szCs w:val="20"/>
        </w:rPr>
        <w:t xml:space="preserve">. </w:t>
      </w:r>
      <w:r w:rsidRPr="68D99CF9" w:rsidR="11F8963D">
        <w:rPr>
          <w:sz w:val="20"/>
          <w:szCs w:val="20"/>
        </w:rPr>
        <w:t xml:space="preserve">Committed to Agile methodologies, actively </w:t>
      </w:r>
      <w:r w:rsidRPr="68D99CF9" w:rsidR="0001263E">
        <w:rPr>
          <w:sz w:val="20"/>
          <w:szCs w:val="20"/>
        </w:rPr>
        <w:t>taking part</w:t>
      </w:r>
      <w:r w:rsidRPr="68D99CF9" w:rsidR="11F8963D">
        <w:rPr>
          <w:sz w:val="20"/>
          <w:szCs w:val="20"/>
        </w:rPr>
        <w:t xml:space="preserve"> in stand-ups, </w:t>
      </w:r>
      <w:r w:rsidRPr="68D99CF9" w:rsidR="004C59B1">
        <w:rPr>
          <w:sz w:val="20"/>
          <w:szCs w:val="20"/>
        </w:rPr>
        <w:t>sprints,</w:t>
      </w:r>
      <w:r w:rsidRPr="68D99CF9" w:rsidR="11F8963D">
        <w:rPr>
          <w:sz w:val="20"/>
          <w:szCs w:val="20"/>
        </w:rPr>
        <w:t xml:space="preserve"> and retrospectives to deliver high-quality software on schedule.</w:t>
      </w:r>
    </w:p>
    <w:p w:rsidR="11F8963D" w:rsidP="68D99CF9" w:rsidRDefault="0406EAE8" w14:paraId="46B223C4" w14:textId="03C11205">
      <w:pPr>
        <w:pStyle w:val="ListBullet"/>
        <w:ind w:hanging="126"/>
        <w:rPr>
          <w:sz w:val="20"/>
          <w:szCs w:val="20"/>
        </w:rPr>
      </w:pPr>
      <w:r w:rsidRPr="68D99CF9" w:rsidR="0406EAE8">
        <w:rPr>
          <w:sz w:val="20"/>
          <w:szCs w:val="20"/>
        </w:rPr>
        <w:t>Enhanced web application performance and scalability by implementing optimization techniques</w:t>
      </w:r>
      <w:r w:rsidRPr="68D99CF9" w:rsidR="6CD826E8">
        <w:rPr>
          <w:sz w:val="20"/>
          <w:szCs w:val="20"/>
        </w:rPr>
        <w:t xml:space="preserve">. </w:t>
      </w:r>
      <w:r w:rsidRPr="68D99CF9" w:rsidR="0406EAE8">
        <w:rPr>
          <w:sz w:val="20"/>
          <w:szCs w:val="20"/>
        </w:rPr>
        <w:t xml:space="preserve">Successfully improved response times by </w:t>
      </w:r>
      <w:r w:rsidRPr="68D99CF9" w:rsidR="00D66CE9">
        <w:rPr>
          <w:sz w:val="20"/>
          <w:szCs w:val="20"/>
        </w:rPr>
        <w:t>improving</w:t>
      </w:r>
      <w:r w:rsidRPr="68D99CF9" w:rsidR="0406EAE8">
        <w:rPr>
          <w:sz w:val="20"/>
          <w:szCs w:val="20"/>
        </w:rPr>
        <w:t xml:space="preserve"> database queries.</w:t>
      </w:r>
    </w:p>
    <w:p w:rsidR="7ED6C5BD" w:rsidP="68D99CF9" w:rsidRDefault="7ED6C5BD" w14:paraId="15E8D724" w14:textId="6517497D">
      <w:pPr>
        <w:pStyle w:val="ListBullet"/>
        <w:numPr>
          <w:ilvl w:val="0"/>
          <w:numId w:val="0"/>
        </w:numPr>
        <w:spacing w:after="0" w:afterAutospacing="off"/>
        <w:ind w:left="216"/>
        <w:rPr>
          <w:color w:val="000000" w:themeColor="text1" w:themeTint="FF" w:themeShade="FF"/>
          <w:sz w:val="22"/>
          <w:szCs w:val="22"/>
        </w:rPr>
      </w:pPr>
    </w:p>
    <w:tbl>
      <w:tblPr>
        <w:tblStyle w:val="TableGrid"/>
        <w:tblW w:w="0" w:type="auto"/>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ayout w:type="fixed"/>
        <w:tblLook w:val="0600" w:firstRow="0" w:lastRow="0" w:firstColumn="0" w:lastColumn="0" w:noHBand="1" w:noVBand="1"/>
      </w:tblPr>
      <w:tblGrid>
        <w:gridCol w:w="5108"/>
        <w:gridCol w:w="5108"/>
      </w:tblGrid>
      <w:tr w:rsidR="7ED6C5BD" w:rsidTr="68D99CF9" w14:paraId="3011F335" w14:textId="77777777">
        <w:trPr>
          <w:trHeight w:val="302"/>
        </w:trPr>
        <w:tc>
          <w:tcPr>
            <w:tcW w:w="5108" w:type="dxa"/>
            <w:tcMar/>
          </w:tcPr>
          <w:p w:rsidR="6AABDA0F" w:rsidP="7ED6C5BD" w:rsidRDefault="6AABDA0F" w14:paraId="47443B5A" w14:textId="083C6B2B">
            <w:pPr>
              <w:pStyle w:val="Heading2"/>
              <w:keepNext w:val="0"/>
              <w:keepLines w:val="0"/>
              <w:spacing w:beforeAutospacing="1" w:after="0" w:afterAutospacing="1"/>
              <w:rPr>
                <w:sz w:val="22"/>
                <w:szCs w:val="22"/>
              </w:rPr>
            </w:pPr>
            <w:r w:rsidRPr="7ED6C5BD">
              <w:rPr>
                <w:caps w:val="0"/>
                <w:sz w:val="22"/>
                <w:szCs w:val="22"/>
              </w:rPr>
              <w:t>Software Engineer</w:t>
            </w:r>
            <w:r w:rsidRPr="7ED6C5BD" w:rsidR="7ED6C5BD">
              <w:rPr>
                <w:sz w:val="22"/>
                <w:szCs w:val="22"/>
              </w:rPr>
              <w:t> </w:t>
            </w:r>
            <w:r w:rsidRPr="7ED6C5BD" w:rsidR="7ED6C5BD">
              <w:rPr>
                <w:b w:val="0"/>
                <w:sz w:val="22"/>
                <w:szCs w:val="22"/>
              </w:rPr>
              <w:t>|</w:t>
            </w:r>
            <w:r w:rsidRPr="7ED6C5BD" w:rsidR="09F6E96F">
              <w:rPr>
                <w:b w:val="0"/>
                <w:sz w:val="22"/>
                <w:szCs w:val="22"/>
              </w:rPr>
              <w:t xml:space="preserve"> </w:t>
            </w:r>
            <w:r w:rsidRPr="7ED6C5BD" w:rsidR="09F6E96F">
              <w:rPr>
                <w:b w:val="0"/>
                <w:i/>
                <w:iCs/>
                <w:caps w:val="0"/>
                <w:sz w:val="22"/>
                <w:szCs w:val="22"/>
              </w:rPr>
              <w:t>Recruitful</w:t>
            </w:r>
            <w:r w:rsidRPr="7ED6C5BD" w:rsidR="09F6E96F">
              <w:rPr>
                <w:b w:val="0"/>
                <w:i/>
                <w:iCs/>
                <w:sz w:val="22"/>
                <w:szCs w:val="22"/>
              </w:rPr>
              <w:t>, llc.</w:t>
            </w:r>
            <w:r w:rsidRPr="7ED6C5BD" w:rsidR="7ED6C5BD">
              <w:rPr>
                <w:b w:val="0"/>
                <w:i/>
                <w:iCs/>
                <w:sz w:val="22"/>
                <w:szCs w:val="22"/>
              </w:rPr>
              <w:t> </w:t>
            </w:r>
          </w:p>
        </w:tc>
        <w:tc>
          <w:tcPr>
            <w:tcW w:w="5108" w:type="dxa"/>
            <w:tcMar/>
          </w:tcPr>
          <w:p w:rsidR="7ED6C5BD" w:rsidP="68D99CF9" w:rsidRDefault="158FF983" w14:paraId="34943701" w14:textId="71A30ED9">
            <w:pPr>
              <w:pStyle w:val="Heading2"/>
              <w:keepNext w:val="0"/>
              <w:keepLines w:val="0"/>
              <w:spacing w:beforeAutospacing="on" w:afterAutospacing="on"/>
              <w:ind w:right="-720"/>
              <w:jc w:val="right"/>
              <w:rPr>
                <w:b w:val="0"/>
                <w:bCs w:val="0"/>
                <w:sz w:val="22"/>
                <w:szCs w:val="22"/>
              </w:rPr>
            </w:pPr>
            <w:r w:rsidRPr="68D99CF9" w:rsidR="07C62339">
              <w:rPr>
                <w:b w:val="0"/>
                <w:bCs w:val="0"/>
                <w:i w:val="1"/>
                <w:iCs w:val="1"/>
                <w:caps w:val="0"/>
                <w:smallCaps w:val="0"/>
                <w:sz w:val="22"/>
                <w:szCs w:val="22"/>
              </w:rPr>
              <w:t xml:space="preserve">August </w:t>
            </w:r>
            <w:r w:rsidRPr="68D99CF9" w:rsidR="07C62339">
              <w:rPr>
                <w:b w:val="0"/>
                <w:bCs w:val="0"/>
                <w:i w:val="1"/>
                <w:iCs w:val="1"/>
                <w:sz w:val="22"/>
                <w:szCs w:val="22"/>
              </w:rPr>
              <w:t xml:space="preserve">2021 – </w:t>
            </w:r>
            <w:r w:rsidRPr="68D99CF9" w:rsidR="07C62339">
              <w:rPr>
                <w:b w:val="0"/>
                <w:bCs w:val="0"/>
                <w:i w:val="1"/>
                <w:iCs w:val="1"/>
                <w:caps w:val="0"/>
                <w:smallCaps w:val="0"/>
                <w:sz w:val="22"/>
                <w:szCs w:val="22"/>
              </w:rPr>
              <w:t xml:space="preserve">August </w:t>
            </w:r>
            <w:r w:rsidRPr="68D99CF9" w:rsidR="07C62339">
              <w:rPr>
                <w:b w:val="0"/>
                <w:bCs w:val="0"/>
                <w:i w:val="1"/>
                <w:iCs w:val="1"/>
                <w:sz w:val="22"/>
                <w:szCs w:val="22"/>
              </w:rPr>
              <w:t>2022</w:t>
            </w:r>
          </w:p>
        </w:tc>
      </w:tr>
    </w:tbl>
    <w:p w:rsidR="11F8963D" w:rsidP="68D99CF9" w:rsidRDefault="11F8963D" w14:paraId="749F4BB5" w14:textId="7266F131">
      <w:pPr>
        <w:pStyle w:val="ListBullet"/>
        <w:ind w:hanging="126"/>
        <w:rPr>
          <w:sz w:val="20"/>
          <w:szCs w:val="20"/>
        </w:rPr>
      </w:pPr>
      <w:r w:rsidRPr="68D99CF9" w:rsidR="708C02D0">
        <w:rPr>
          <w:sz w:val="20"/>
          <w:szCs w:val="20"/>
        </w:rPr>
        <w:t>Built and deployed internal tools and scripts to automate operations, reduce manual work, and improve team efficiency.</w:t>
      </w:r>
      <w:r w:rsidRPr="68D99CF9" w:rsidR="11F8963D">
        <w:rPr>
          <w:sz w:val="20"/>
          <w:szCs w:val="20"/>
        </w:rPr>
        <w:t xml:space="preserve"> </w:t>
      </w:r>
    </w:p>
    <w:p w:rsidR="11F8963D" w:rsidP="68D99CF9" w:rsidRDefault="11F8963D" w14:paraId="2FDAD5E1" w14:textId="4734B680">
      <w:pPr>
        <w:pStyle w:val="ListBullet"/>
        <w:ind w:hanging="126"/>
        <w:rPr>
          <w:sz w:val="20"/>
          <w:szCs w:val="20"/>
        </w:rPr>
      </w:pPr>
      <w:r w:rsidRPr="68D99CF9" w:rsidR="11F8963D">
        <w:rPr>
          <w:sz w:val="20"/>
          <w:szCs w:val="20"/>
        </w:rPr>
        <w:t xml:space="preserve">Successfully integrated web APIs, empowering the creation of custom scripts that automated daily workflows. Reduced manual intervention and optimized efficiency by automating over 120,000 tasks between August 2021 and December 2021. </w:t>
      </w:r>
    </w:p>
    <w:p w:rsidR="0406EAE8" w:rsidP="68D99CF9" w:rsidRDefault="0406EAE8" w14:paraId="72A7402E" w14:textId="6F94701E">
      <w:pPr>
        <w:pStyle w:val="ListBullet"/>
        <w:ind w:hanging="126"/>
        <w:rPr>
          <w:sz w:val="20"/>
          <w:szCs w:val="20"/>
        </w:rPr>
      </w:pPr>
      <w:r w:rsidRPr="68D99CF9" w:rsidR="0406EAE8">
        <w:rPr>
          <w:sz w:val="20"/>
          <w:szCs w:val="20"/>
        </w:rPr>
        <w:t xml:space="preserve">Pioneered the development of custom web-hooks to receive and </w:t>
      </w:r>
      <w:r w:rsidRPr="68D99CF9" w:rsidR="000851F6">
        <w:rPr>
          <w:sz w:val="20"/>
          <w:szCs w:val="20"/>
        </w:rPr>
        <w:t>watch</w:t>
      </w:r>
      <w:r w:rsidRPr="68D99CF9" w:rsidR="0406EAE8">
        <w:rPr>
          <w:sz w:val="20"/>
          <w:szCs w:val="20"/>
        </w:rPr>
        <w:t xml:space="preserve"> triggered events across multiple web application platforms. Ensured real-time responsiveness and streamlined event tracking for enhanced data analysis. </w:t>
      </w:r>
    </w:p>
    <w:p w:rsidR="7ED6C5BD" w:rsidP="68D99CF9" w:rsidRDefault="7ED6C5BD" w14:paraId="31A8D13D" w14:textId="5970827F">
      <w:pPr>
        <w:pStyle w:val="ListBullet"/>
        <w:numPr>
          <w:ilvl w:val="0"/>
          <w:numId w:val="0"/>
        </w:numPr>
        <w:spacing w:after="0" w:afterAutospacing="off"/>
        <w:ind w:left="216"/>
        <w:rPr>
          <w:color w:val="000000" w:themeColor="text1" w:themeTint="FF" w:themeShade="FF"/>
          <w:sz w:val="22"/>
          <w:szCs w:val="22"/>
        </w:rPr>
      </w:pPr>
    </w:p>
    <w:tbl>
      <w:tblPr>
        <w:tblStyle w:val="TableGrid"/>
        <w:tblW w:w="0" w:type="auto"/>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ayout w:type="fixed"/>
        <w:tblLook w:val="0600" w:firstRow="0" w:lastRow="0" w:firstColumn="0" w:lastColumn="0" w:noHBand="1" w:noVBand="1"/>
      </w:tblPr>
      <w:tblGrid>
        <w:gridCol w:w="5108"/>
        <w:gridCol w:w="5108"/>
      </w:tblGrid>
      <w:tr w:rsidR="7ED6C5BD" w:rsidTr="68D99CF9" w14:paraId="610C63F7" w14:textId="77777777">
        <w:trPr>
          <w:trHeight w:val="302"/>
        </w:trPr>
        <w:tc>
          <w:tcPr>
            <w:tcW w:w="5108" w:type="dxa"/>
            <w:tcMar/>
          </w:tcPr>
          <w:p w:rsidR="57FAEFB9" w:rsidP="7ED6C5BD" w:rsidRDefault="57FAEFB9" w14:paraId="2F2F84CE" w14:textId="067AA6DA">
            <w:pPr>
              <w:pStyle w:val="Heading2"/>
              <w:keepNext w:val="0"/>
              <w:keepLines w:val="0"/>
              <w:spacing w:beforeAutospacing="1" w:after="0" w:afterAutospacing="1"/>
              <w:rPr>
                <w:sz w:val="20"/>
                <w:szCs w:val="20"/>
              </w:rPr>
            </w:pPr>
            <w:r w:rsidRPr="7ED6C5BD">
              <w:rPr>
                <w:caps w:val="0"/>
                <w:sz w:val="22"/>
                <w:szCs w:val="22"/>
              </w:rPr>
              <w:t>Ruby On Rails Jr. Developer</w:t>
            </w:r>
            <w:r w:rsidRPr="7ED6C5BD" w:rsidR="7ED6C5BD">
              <w:rPr>
                <w:sz w:val="22"/>
                <w:szCs w:val="22"/>
              </w:rPr>
              <w:t> |</w:t>
            </w:r>
            <w:r w:rsidRPr="7ED6C5BD" w:rsidR="7B057105">
              <w:rPr>
                <w:sz w:val="22"/>
                <w:szCs w:val="22"/>
              </w:rPr>
              <w:t xml:space="preserve"> </w:t>
            </w:r>
            <w:r w:rsidRPr="7ED6C5BD" w:rsidR="7B057105">
              <w:rPr>
                <w:b w:val="0"/>
                <w:i/>
                <w:iCs/>
                <w:caps w:val="0"/>
                <w:sz w:val="22"/>
                <w:szCs w:val="22"/>
              </w:rPr>
              <w:t>MSB Holdings, Inc</w:t>
            </w:r>
            <w:r w:rsidRPr="7ED6C5BD" w:rsidR="7ED6C5BD">
              <w:rPr>
                <w:b w:val="0"/>
                <w:i/>
                <w:iCs/>
                <w:caps w:val="0"/>
                <w:sz w:val="22"/>
                <w:szCs w:val="22"/>
              </w:rPr>
              <w:t>.</w:t>
            </w:r>
            <w:r w:rsidRPr="7ED6C5BD" w:rsidR="7ED6C5BD">
              <w:rPr>
                <w:b w:val="0"/>
                <w:i/>
                <w:iCs/>
                <w:caps w:val="0"/>
                <w:sz w:val="20"/>
                <w:szCs w:val="20"/>
              </w:rPr>
              <w:t> </w:t>
            </w:r>
          </w:p>
        </w:tc>
        <w:tc>
          <w:tcPr>
            <w:tcW w:w="5108" w:type="dxa"/>
            <w:tcMar/>
          </w:tcPr>
          <w:p w:rsidR="7ED6C5BD" w:rsidP="68D99CF9" w:rsidRDefault="3E9BF70D" w14:paraId="4BE1B7F3" w14:textId="36C06E4A">
            <w:pPr>
              <w:pStyle w:val="Heading2"/>
              <w:keepNext w:val="0"/>
              <w:keepLines w:val="0"/>
              <w:spacing w:beforeAutospacing="on" w:afterAutospacing="on"/>
              <w:ind w:right="-720"/>
              <w:jc w:val="right"/>
              <w:rPr>
                <w:b w:val="0"/>
                <w:bCs w:val="0"/>
                <w:sz w:val="22"/>
                <w:szCs w:val="22"/>
              </w:rPr>
            </w:pPr>
            <w:r w:rsidRPr="68D99CF9" w:rsidR="6779D18D">
              <w:rPr>
                <w:b w:val="0"/>
                <w:bCs w:val="0"/>
                <w:i w:val="1"/>
                <w:iCs w:val="1"/>
                <w:caps w:val="0"/>
                <w:smallCaps w:val="0"/>
                <w:sz w:val="22"/>
                <w:szCs w:val="22"/>
              </w:rPr>
              <w:t xml:space="preserve">April </w:t>
            </w:r>
            <w:r w:rsidRPr="68D99CF9" w:rsidR="6779D18D">
              <w:rPr>
                <w:b w:val="0"/>
                <w:bCs w:val="0"/>
                <w:i w:val="1"/>
                <w:iCs w:val="1"/>
                <w:sz w:val="22"/>
                <w:szCs w:val="22"/>
              </w:rPr>
              <w:t>2021</w:t>
            </w:r>
            <w:r w:rsidRPr="68D99CF9" w:rsidR="770BC5F9">
              <w:rPr>
                <w:b w:val="0"/>
                <w:bCs w:val="0"/>
                <w:i w:val="1"/>
                <w:iCs w:val="1"/>
                <w:sz w:val="22"/>
                <w:szCs w:val="22"/>
              </w:rPr>
              <w:t xml:space="preserve"> – </w:t>
            </w:r>
            <w:r w:rsidRPr="68D99CF9" w:rsidR="457DEFC2">
              <w:rPr>
                <w:b w:val="0"/>
                <w:bCs w:val="0"/>
                <w:i w:val="1"/>
                <w:iCs w:val="1"/>
                <w:caps w:val="0"/>
                <w:smallCaps w:val="0"/>
                <w:sz w:val="22"/>
                <w:szCs w:val="22"/>
              </w:rPr>
              <w:t>September</w:t>
            </w:r>
            <w:r w:rsidRPr="68D99CF9" w:rsidR="0E72F2AB">
              <w:rPr>
                <w:b w:val="0"/>
                <w:bCs w:val="0"/>
                <w:i w:val="1"/>
                <w:iCs w:val="1"/>
                <w:caps w:val="0"/>
                <w:smallCaps w:val="0"/>
                <w:sz w:val="22"/>
                <w:szCs w:val="22"/>
              </w:rPr>
              <w:t xml:space="preserve"> </w:t>
            </w:r>
            <w:r w:rsidRPr="68D99CF9" w:rsidR="0E72F2AB">
              <w:rPr>
                <w:b w:val="0"/>
                <w:bCs w:val="0"/>
                <w:i w:val="1"/>
                <w:iCs w:val="1"/>
                <w:sz w:val="22"/>
                <w:szCs w:val="22"/>
              </w:rPr>
              <w:t>2021</w:t>
            </w:r>
          </w:p>
        </w:tc>
      </w:tr>
    </w:tbl>
    <w:p w:rsidR="11F8963D" w:rsidP="68D99CF9" w:rsidRDefault="11F8963D" w14:paraId="06E89557" w14:textId="04F4BD65">
      <w:pPr>
        <w:pStyle w:val="ListBullet"/>
        <w:ind w:hanging="126"/>
        <w:rPr>
          <w:sz w:val="20"/>
          <w:szCs w:val="20"/>
        </w:rPr>
      </w:pPr>
      <w:r w:rsidRPr="68D99CF9" w:rsidR="11F8963D">
        <w:rPr>
          <w:sz w:val="20"/>
          <w:szCs w:val="20"/>
        </w:rPr>
        <w:t>Designed, developed, and successfully implemented critical product features and solutions for a HIP</w:t>
      </w:r>
      <w:r w:rsidRPr="68D99CF9" w:rsidR="06C22E4E">
        <w:rPr>
          <w:sz w:val="20"/>
          <w:szCs w:val="20"/>
        </w:rPr>
        <w:t>A</w:t>
      </w:r>
      <w:r w:rsidRPr="68D99CF9" w:rsidR="11F8963D">
        <w:rPr>
          <w:sz w:val="20"/>
          <w:szCs w:val="20"/>
        </w:rPr>
        <w:t>A</w:t>
      </w:r>
      <w:r w:rsidRPr="68D99CF9" w:rsidR="057590A3">
        <w:rPr>
          <w:sz w:val="20"/>
          <w:szCs w:val="20"/>
        </w:rPr>
        <w:t xml:space="preserve"> </w:t>
      </w:r>
      <w:r w:rsidRPr="68D99CF9" w:rsidR="11F8963D">
        <w:rPr>
          <w:sz w:val="20"/>
          <w:szCs w:val="20"/>
        </w:rPr>
        <w:t>compliant tele-health web application</w:t>
      </w:r>
      <w:r w:rsidRPr="68D99CF9" w:rsidR="004C59B1">
        <w:rPr>
          <w:sz w:val="20"/>
          <w:szCs w:val="20"/>
        </w:rPr>
        <w:t xml:space="preserve">. </w:t>
      </w:r>
      <w:r w:rsidRPr="68D99CF9" w:rsidR="11F8963D">
        <w:rPr>
          <w:sz w:val="20"/>
          <w:szCs w:val="20"/>
        </w:rPr>
        <w:t xml:space="preserve">Ensured strict adherence to data security and privacy regulations, fostering trust among users and </w:t>
      </w:r>
      <w:r w:rsidRPr="68D99CF9" w:rsidR="004C59B1">
        <w:rPr>
          <w:sz w:val="20"/>
          <w:szCs w:val="20"/>
        </w:rPr>
        <w:t>stakeholders.</w:t>
      </w:r>
      <w:r w:rsidRPr="68D99CF9" w:rsidR="11F8963D">
        <w:rPr>
          <w:sz w:val="20"/>
          <w:szCs w:val="20"/>
        </w:rPr>
        <w:t xml:space="preserve"> </w:t>
      </w:r>
    </w:p>
    <w:p w:rsidR="7ED6C5BD" w:rsidP="68D99CF9" w:rsidRDefault="7ED6C5BD" w14:paraId="404423C5" w14:textId="712B2C85">
      <w:pPr>
        <w:pStyle w:val="ListBullet"/>
        <w:spacing w:beforeAutospacing="on" w:after="80" w:afterAutospacing="on"/>
        <w:ind w:hanging="126"/>
        <w:rPr>
          <w:sz w:val="20"/>
          <w:szCs w:val="20"/>
        </w:rPr>
      </w:pPr>
      <w:r w:rsidRPr="68D99CF9" w:rsidR="11F8963D">
        <w:rPr>
          <w:sz w:val="20"/>
          <w:szCs w:val="20"/>
        </w:rPr>
        <w:t>Demonstrated knowledge in full-stack development, proficiently writing front-end and back-end code using Ruby on Rails/Ruby</w:t>
      </w:r>
      <w:r w:rsidRPr="68D99CF9" w:rsidR="00056BF7">
        <w:rPr>
          <w:sz w:val="20"/>
          <w:szCs w:val="20"/>
        </w:rPr>
        <w:t>.</w:t>
      </w:r>
    </w:p>
    <w:p w:rsidR="68D99CF9" w:rsidP="68D99CF9" w:rsidRDefault="68D99CF9" w14:paraId="39E62F17" w14:textId="27821011">
      <w:pPr>
        <w:pStyle w:val="ListBullet"/>
        <w:numPr>
          <w:ilvl w:val="0"/>
          <w:numId w:val="0"/>
        </w:numPr>
        <w:spacing w:after="0" w:afterAutospacing="off"/>
        <w:ind w:left="216"/>
        <w:rPr>
          <w:sz w:val="20"/>
          <w:szCs w:val="20"/>
        </w:rPr>
      </w:pPr>
    </w:p>
    <w:tbl>
      <w:tblPr>
        <w:tblStyle w:val="TableGrid"/>
        <w:tblW w:w="0" w:type="auto"/>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ayout w:type="fixed"/>
        <w:tblLook w:val="0600" w:firstRow="0" w:lastRow="0" w:firstColumn="0" w:lastColumn="0" w:noHBand="1" w:noVBand="1"/>
      </w:tblPr>
      <w:tblGrid>
        <w:gridCol w:w="5108"/>
        <w:gridCol w:w="5108"/>
      </w:tblGrid>
      <w:tr w:rsidR="7ED6C5BD" w:rsidTr="68D99CF9" w14:paraId="5FD7A9D5" w14:textId="77777777">
        <w:trPr>
          <w:trHeight w:val="302"/>
        </w:trPr>
        <w:tc>
          <w:tcPr>
            <w:tcW w:w="5108" w:type="dxa"/>
            <w:tcMar/>
          </w:tcPr>
          <w:p w:rsidR="7ED6C5BD" w:rsidP="68D99CF9" w:rsidRDefault="7ED6C5BD" w14:paraId="7EE7EA04" w14:textId="52DA8CC7">
            <w:pPr>
              <w:pStyle w:val="Heading2"/>
              <w:keepNext w:val="0"/>
              <w:keepLines w:val="0"/>
              <w:spacing w:before="0" w:beforeAutospacing="on" w:after="0" w:afterAutospacing="on"/>
              <w:rPr>
                <w:sz w:val="20"/>
                <w:szCs w:val="20"/>
              </w:rPr>
            </w:pPr>
            <w:r w:rsidRPr="68D99CF9" w:rsidR="770BC5F9">
              <w:rPr>
                <w:caps w:val="0"/>
                <w:smallCaps w:val="0"/>
                <w:sz w:val="22"/>
                <w:szCs w:val="22"/>
              </w:rPr>
              <w:t>S</w:t>
            </w:r>
            <w:r w:rsidRPr="68D99CF9" w:rsidR="43784458">
              <w:rPr>
                <w:caps w:val="0"/>
                <w:smallCaps w:val="0"/>
                <w:sz w:val="22"/>
                <w:szCs w:val="22"/>
              </w:rPr>
              <w:t>oftware Engineering Fellow</w:t>
            </w:r>
            <w:r w:rsidRPr="68D99CF9" w:rsidR="770BC5F9">
              <w:rPr>
                <w:sz w:val="22"/>
                <w:szCs w:val="22"/>
              </w:rPr>
              <w:t> |</w:t>
            </w:r>
            <w:r w:rsidRPr="68D99CF9" w:rsidR="770BC5F9">
              <w:rPr>
                <w:b w:val="0"/>
                <w:bCs w:val="0"/>
                <w:i w:val="1"/>
                <w:iCs w:val="1"/>
                <w:sz w:val="22"/>
                <w:szCs w:val="22"/>
              </w:rPr>
              <w:t> </w:t>
            </w:r>
            <w:r w:rsidRPr="68D99CF9" w:rsidR="18A9E4A4">
              <w:rPr>
                <w:b w:val="0"/>
                <w:bCs w:val="0"/>
                <w:i w:val="1"/>
                <w:iCs w:val="1"/>
                <w:caps w:val="0"/>
                <w:smallCaps w:val="0"/>
                <w:sz w:val="22"/>
                <w:szCs w:val="22"/>
              </w:rPr>
              <w:t>General Assembly</w:t>
            </w:r>
          </w:p>
        </w:tc>
        <w:tc>
          <w:tcPr>
            <w:tcW w:w="5108" w:type="dxa"/>
            <w:tcMar/>
          </w:tcPr>
          <w:p w:rsidR="7ED6C5BD" w:rsidP="68D99CF9" w:rsidRDefault="7ED6C5BD" w14:paraId="6A594D1B" w14:textId="35268DF7">
            <w:pPr>
              <w:pStyle w:val="Heading2"/>
              <w:keepNext w:val="0"/>
              <w:keepLines w:val="0"/>
              <w:spacing w:beforeAutospacing="on" w:afterAutospacing="on"/>
              <w:ind w:right="-720"/>
              <w:jc w:val="right"/>
              <w:rPr>
                <w:i w:val="1"/>
                <w:iCs w:val="1"/>
                <w:sz w:val="22"/>
                <w:szCs w:val="22"/>
              </w:rPr>
            </w:pPr>
            <w:r w:rsidRPr="68D99CF9" w:rsidR="770BC5F9">
              <w:rPr>
                <w:b w:val="0"/>
                <w:bCs w:val="0"/>
                <w:i w:val="1"/>
                <w:iCs w:val="1"/>
                <w:caps w:val="0"/>
                <w:smallCaps w:val="0"/>
                <w:sz w:val="22"/>
                <w:szCs w:val="22"/>
              </w:rPr>
              <w:t xml:space="preserve">October </w:t>
            </w:r>
            <w:r w:rsidRPr="68D99CF9" w:rsidR="770BC5F9">
              <w:rPr>
                <w:b w:val="0"/>
                <w:bCs w:val="0"/>
                <w:i w:val="1"/>
                <w:iCs w:val="1"/>
                <w:sz w:val="22"/>
                <w:szCs w:val="22"/>
              </w:rPr>
              <w:t>202</w:t>
            </w:r>
            <w:r w:rsidRPr="68D99CF9" w:rsidR="75B7384B">
              <w:rPr>
                <w:b w:val="0"/>
                <w:bCs w:val="0"/>
                <w:i w:val="1"/>
                <w:iCs w:val="1"/>
                <w:sz w:val="22"/>
                <w:szCs w:val="22"/>
              </w:rPr>
              <w:t>0</w:t>
            </w:r>
            <w:r w:rsidRPr="68D99CF9" w:rsidR="770BC5F9">
              <w:rPr>
                <w:b w:val="0"/>
                <w:bCs w:val="0"/>
                <w:i w:val="1"/>
                <w:iCs w:val="1"/>
                <w:sz w:val="22"/>
                <w:szCs w:val="22"/>
              </w:rPr>
              <w:t xml:space="preserve"> – </w:t>
            </w:r>
            <w:r w:rsidRPr="68D99CF9" w:rsidR="0EF894A6">
              <w:rPr>
                <w:b w:val="0"/>
                <w:bCs w:val="0"/>
                <w:i w:val="1"/>
                <w:iCs w:val="1"/>
                <w:caps w:val="0"/>
                <w:smallCaps w:val="0"/>
                <w:sz w:val="22"/>
                <w:szCs w:val="22"/>
              </w:rPr>
              <w:t>February</w:t>
            </w:r>
            <w:r w:rsidRPr="68D99CF9" w:rsidR="770BC5F9">
              <w:rPr>
                <w:b w:val="0"/>
                <w:bCs w:val="0"/>
                <w:i w:val="1"/>
                <w:iCs w:val="1"/>
                <w:caps w:val="0"/>
                <w:smallCaps w:val="0"/>
                <w:sz w:val="22"/>
                <w:szCs w:val="22"/>
              </w:rPr>
              <w:t xml:space="preserve"> </w:t>
            </w:r>
            <w:r w:rsidRPr="68D99CF9" w:rsidR="770BC5F9">
              <w:rPr>
                <w:b w:val="0"/>
                <w:bCs w:val="0"/>
                <w:i w:val="1"/>
                <w:iCs w:val="1"/>
                <w:sz w:val="22"/>
                <w:szCs w:val="22"/>
              </w:rPr>
              <w:t>202</w:t>
            </w:r>
            <w:r w:rsidRPr="68D99CF9" w:rsidR="380145B4">
              <w:rPr>
                <w:b w:val="0"/>
                <w:bCs w:val="0"/>
                <w:i w:val="1"/>
                <w:iCs w:val="1"/>
                <w:sz w:val="22"/>
                <w:szCs w:val="22"/>
              </w:rPr>
              <w:t>1</w:t>
            </w:r>
          </w:p>
        </w:tc>
      </w:tr>
    </w:tbl>
    <w:p w:rsidR="00223DC3" w:rsidP="68D99CF9" w:rsidRDefault="11F8963D" w14:paraId="2DDCCAE3" w14:textId="7902DF14">
      <w:pPr>
        <w:pStyle w:val="ListBullet"/>
        <w:ind w:hanging="126"/>
        <w:rPr>
          <w:sz w:val="20"/>
          <w:szCs w:val="20"/>
        </w:rPr>
      </w:pPr>
      <w:r w:rsidRPr="68D99CF9" w:rsidR="11F8963D">
        <w:rPr>
          <w:sz w:val="20"/>
          <w:szCs w:val="20"/>
        </w:rPr>
        <w:t>Design</w:t>
      </w:r>
      <w:r w:rsidRPr="68D99CF9" w:rsidR="00234A01">
        <w:rPr>
          <w:sz w:val="20"/>
          <w:szCs w:val="20"/>
        </w:rPr>
        <w:t>ed</w:t>
      </w:r>
      <w:r w:rsidRPr="68D99CF9" w:rsidR="11F8963D">
        <w:rPr>
          <w:sz w:val="20"/>
          <w:szCs w:val="20"/>
        </w:rPr>
        <w:t xml:space="preserve"> and develop</w:t>
      </w:r>
      <w:r w:rsidRPr="68D99CF9" w:rsidR="00234A01">
        <w:rPr>
          <w:sz w:val="20"/>
          <w:szCs w:val="20"/>
        </w:rPr>
        <w:t>ed</w:t>
      </w:r>
      <w:r w:rsidRPr="68D99CF9" w:rsidR="11F8963D">
        <w:rPr>
          <w:sz w:val="20"/>
          <w:szCs w:val="20"/>
        </w:rPr>
        <w:t xml:space="preserve"> web applications</w:t>
      </w:r>
      <w:r w:rsidRPr="68D99CF9" w:rsidR="00223DC3">
        <w:rPr>
          <w:sz w:val="20"/>
          <w:szCs w:val="20"/>
        </w:rPr>
        <w:t xml:space="preserve"> using </w:t>
      </w:r>
      <w:r w:rsidRPr="68D99CF9" w:rsidR="005405BA">
        <w:rPr>
          <w:sz w:val="20"/>
          <w:szCs w:val="20"/>
        </w:rPr>
        <w:t>JavaScript</w:t>
      </w:r>
      <w:r w:rsidRPr="68D99CF9" w:rsidR="00223DC3">
        <w:rPr>
          <w:sz w:val="20"/>
          <w:szCs w:val="20"/>
        </w:rPr>
        <w:t>, React, and HTML/CSS</w:t>
      </w:r>
    </w:p>
    <w:p w:rsidR="11F8963D" w:rsidP="68D99CF9" w:rsidRDefault="00223DC3" w14:paraId="5FA50409" w14:textId="4D203550">
      <w:pPr>
        <w:pStyle w:val="ListBullet"/>
        <w:ind w:hanging="126"/>
        <w:rPr>
          <w:sz w:val="20"/>
          <w:szCs w:val="20"/>
        </w:rPr>
      </w:pPr>
      <w:r w:rsidRPr="68D99CF9" w:rsidR="00223DC3">
        <w:rPr>
          <w:sz w:val="20"/>
          <w:szCs w:val="20"/>
        </w:rPr>
        <w:t>I</w:t>
      </w:r>
      <w:r w:rsidRPr="68D99CF9" w:rsidR="11F8963D">
        <w:rPr>
          <w:sz w:val="20"/>
          <w:szCs w:val="20"/>
        </w:rPr>
        <w:t>ntegrat</w:t>
      </w:r>
      <w:r w:rsidRPr="68D99CF9" w:rsidR="00223DC3">
        <w:rPr>
          <w:sz w:val="20"/>
          <w:szCs w:val="20"/>
        </w:rPr>
        <w:t>ed</w:t>
      </w:r>
      <w:r w:rsidRPr="68D99CF9" w:rsidR="11F8963D">
        <w:rPr>
          <w:sz w:val="20"/>
          <w:szCs w:val="20"/>
        </w:rPr>
        <w:t xml:space="preserve"> </w:t>
      </w:r>
      <w:r w:rsidRPr="68D99CF9" w:rsidR="00223DC3">
        <w:rPr>
          <w:sz w:val="20"/>
          <w:szCs w:val="20"/>
        </w:rPr>
        <w:t xml:space="preserve">external APIs and built custom APIs using </w:t>
      </w:r>
      <w:r w:rsidRPr="68D99CF9" w:rsidR="00461D1E">
        <w:rPr>
          <w:sz w:val="20"/>
          <w:szCs w:val="20"/>
        </w:rPr>
        <w:t>NodeJS and Ruby on Rails</w:t>
      </w:r>
    </w:p>
    <w:p w:rsidR="00621619" w:rsidP="68D99CF9" w:rsidRDefault="00621619" w14:paraId="504B773D" w14:textId="74E539C6">
      <w:pPr>
        <w:pStyle w:val="ListBullet"/>
        <w:ind w:hanging="126"/>
        <w:rPr>
          <w:sz w:val="20"/>
          <w:szCs w:val="20"/>
        </w:rPr>
      </w:pPr>
      <w:r w:rsidRPr="68D99CF9" w:rsidR="431EC04C">
        <w:rPr>
          <w:sz w:val="20"/>
          <w:szCs w:val="20"/>
        </w:rPr>
        <w:t xml:space="preserve">Utilized </w:t>
      </w:r>
      <w:r w:rsidRPr="68D99CF9" w:rsidR="30F5FE74">
        <w:rPr>
          <w:sz w:val="20"/>
          <w:szCs w:val="20"/>
        </w:rPr>
        <w:t xml:space="preserve">SQL / NoSQL databases such as PostgreSQL, </w:t>
      </w:r>
      <w:r w:rsidRPr="68D99CF9" w:rsidR="6CD826E8">
        <w:rPr>
          <w:sz w:val="20"/>
          <w:szCs w:val="20"/>
        </w:rPr>
        <w:t>MongoDB,</w:t>
      </w:r>
      <w:r w:rsidRPr="68D99CF9" w:rsidR="30F5FE74">
        <w:rPr>
          <w:sz w:val="20"/>
          <w:szCs w:val="20"/>
        </w:rPr>
        <w:t xml:space="preserve"> and </w:t>
      </w:r>
      <w:r w:rsidRPr="68D99CF9" w:rsidR="30F5FE74">
        <w:rPr>
          <w:sz w:val="20"/>
          <w:szCs w:val="20"/>
        </w:rPr>
        <w:t>Airtable</w:t>
      </w:r>
      <w:r w:rsidRPr="68D99CF9" w:rsidR="30F5FE74">
        <w:rPr>
          <w:sz w:val="20"/>
          <w:szCs w:val="20"/>
        </w:rPr>
        <w:t xml:space="preserve"> for </w:t>
      </w:r>
      <w:r w:rsidRPr="68D99CF9" w:rsidR="7C762354">
        <w:rPr>
          <w:sz w:val="20"/>
          <w:szCs w:val="20"/>
        </w:rPr>
        <w:t xml:space="preserve">API </w:t>
      </w:r>
      <w:r w:rsidRPr="68D99CF9" w:rsidR="6CD826E8">
        <w:rPr>
          <w:sz w:val="20"/>
          <w:szCs w:val="20"/>
        </w:rPr>
        <w:t>development.</w:t>
      </w:r>
    </w:p>
    <w:p w:rsidR="00621619" w:rsidP="7ED6C5BD" w:rsidRDefault="6430D1E1" w14:paraId="4F457EAC" w14:textId="12A5C4B9">
      <w:pPr>
        <w:pStyle w:val="Heading1"/>
      </w:pPr>
      <w:r w:rsidR="4A5B524B">
        <w:rPr/>
        <w:t xml:space="preserve">Mechanical </w:t>
      </w:r>
      <w:r w:rsidR="6430D1E1">
        <w:rPr/>
        <w:t>Engineering</w:t>
      </w:r>
      <w:r w:rsidR="6430D1E1">
        <w:rPr/>
        <w:t xml:space="preserve"> Experience</w:t>
      </w:r>
    </w:p>
    <w:tbl>
      <w:tblPr>
        <w:tblStyle w:val="TableGrid"/>
        <w:tblW w:w="10325" w:type="dxa"/>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ayout w:type="fixed"/>
        <w:tblLook w:val="0600" w:firstRow="0" w:lastRow="0" w:firstColumn="0" w:lastColumn="0" w:noHBand="1" w:noVBand="1"/>
      </w:tblPr>
      <w:tblGrid>
        <w:gridCol w:w="6945"/>
        <w:gridCol w:w="3380"/>
      </w:tblGrid>
      <w:tr w:rsidR="7ED6C5BD" w:rsidTr="68D99CF9" w14:paraId="0C5CA702" w14:textId="77777777">
        <w:trPr>
          <w:trHeight w:val="300"/>
        </w:trPr>
        <w:tc>
          <w:tcPr>
            <w:tcW w:w="6945" w:type="dxa"/>
            <w:tcMar/>
          </w:tcPr>
          <w:p w:rsidR="4794A81A" w:rsidP="68D99CF9" w:rsidRDefault="4794A81A" w14:paraId="7517A6DC" w14:textId="4AF46288">
            <w:pPr>
              <w:pStyle w:val="Heading2"/>
              <w:keepNext w:val="0"/>
              <w:keepLines w:val="0"/>
              <w:spacing w:beforeAutospacing="on" w:after="0" w:afterAutospacing="on"/>
              <w:rPr>
                <w:b w:val="0"/>
                <w:bCs w:val="0"/>
                <w:i w:val="1"/>
                <w:iCs w:val="1"/>
                <w:caps w:val="0"/>
                <w:smallCaps w:val="0"/>
                <w:sz w:val="22"/>
                <w:szCs w:val="22"/>
              </w:rPr>
            </w:pPr>
            <w:r w:rsidRPr="68D99CF9" w:rsidR="2BDF84F6">
              <w:rPr>
                <w:caps w:val="0"/>
                <w:smallCaps w:val="0"/>
                <w:sz w:val="22"/>
                <w:szCs w:val="22"/>
              </w:rPr>
              <w:t>Design Release</w:t>
            </w:r>
            <w:r w:rsidRPr="68D99CF9" w:rsidR="770BC5F9">
              <w:rPr>
                <w:caps w:val="0"/>
                <w:smallCaps w:val="0"/>
                <w:sz w:val="22"/>
                <w:szCs w:val="22"/>
              </w:rPr>
              <w:t xml:space="preserve"> Engineer</w:t>
            </w:r>
            <w:r w:rsidRPr="68D99CF9" w:rsidR="7D8F7A14">
              <w:rPr>
                <w:caps w:val="0"/>
                <w:smallCaps w:val="0"/>
                <w:sz w:val="22"/>
                <w:szCs w:val="22"/>
              </w:rPr>
              <w:t xml:space="preserve"> (SRT)</w:t>
            </w:r>
            <w:r w:rsidRPr="68D99CF9" w:rsidR="770BC5F9">
              <w:rPr>
                <w:sz w:val="22"/>
                <w:szCs w:val="22"/>
              </w:rPr>
              <w:t> | </w:t>
            </w:r>
            <w:r w:rsidRPr="68D99CF9" w:rsidR="01FD6355">
              <w:rPr>
                <w:b w:val="0"/>
                <w:bCs w:val="0"/>
                <w:i w:val="1"/>
                <w:iCs w:val="1"/>
                <w:caps w:val="0"/>
                <w:smallCaps w:val="0"/>
                <w:sz w:val="22"/>
                <w:szCs w:val="22"/>
              </w:rPr>
              <w:t>F</w:t>
            </w:r>
            <w:r w:rsidRPr="68D99CF9" w:rsidR="1B32E160">
              <w:rPr>
                <w:b w:val="0"/>
                <w:bCs w:val="0"/>
                <w:i w:val="1"/>
                <w:iCs w:val="1"/>
                <w:caps w:val="0"/>
                <w:smallCaps w:val="0"/>
                <w:sz w:val="22"/>
                <w:szCs w:val="22"/>
              </w:rPr>
              <w:t>iat Chrysler Automobiles</w:t>
            </w:r>
          </w:p>
        </w:tc>
        <w:tc>
          <w:tcPr>
            <w:tcW w:w="3380" w:type="dxa"/>
            <w:tcMar/>
          </w:tcPr>
          <w:p w:rsidR="7ED6C5BD" w:rsidP="68D99CF9" w:rsidRDefault="2AA4F380" w14:paraId="4B884281" w14:textId="0C344C11">
            <w:pPr>
              <w:pStyle w:val="Heading2"/>
              <w:spacing w:beforeAutospacing="on" w:after="0" w:afterAutospacing="on"/>
              <w:ind w:right="-720"/>
              <w:jc w:val="right"/>
              <w:rPr>
                <w:b w:val="0"/>
                <w:bCs w:val="0"/>
                <w:i w:val="1"/>
                <w:iCs w:val="1"/>
                <w:caps w:val="0"/>
                <w:smallCaps w:val="0"/>
                <w:sz w:val="22"/>
                <w:szCs w:val="22"/>
              </w:rPr>
            </w:pPr>
            <w:r w:rsidRPr="68D99CF9" w:rsidR="2907BF92">
              <w:rPr>
                <w:b w:val="0"/>
                <w:bCs w:val="0"/>
                <w:i w:val="1"/>
                <w:iCs w:val="1"/>
                <w:caps w:val="0"/>
                <w:smallCaps w:val="0"/>
                <w:sz w:val="22"/>
                <w:szCs w:val="22"/>
              </w:rPr>
              <w:t>May 2014 – March 2020</w:t>
            </w:r>
          </w:p>
        </w:tc>
      </w:tr>
    </w:tbl>
    <w:p w:rsidR="2C6D8AD9" w:rsidP="68D99CF9" w:rsidRDefault="2C6D8AD9" w14:paraId="7331D7C8" w14:textId="7D401698">
      <w:pPr>
        <w:pStyle w:val="ListBullet"/>
        <w:suppressLineNumbers w:val="0"/>
        <w:bidi w:val="0"/>
        <w:spacing w:before="0" w:beforeAutospacing="off" w:after="120" w:afterAutospacing="off" w:line="288" w:lineRule="auto"/>
        <w:ind w:left="216" w:right="0" w:hanging="126"/>
        <w:jc w:val="left"/>
        <w:rPr>
          <w:noProof w:val="0"/>
          <w:sz w:val="20"/>
          <w:szCs w:val="20"/>
          <w:lang w:val="en-US"/>
        </w:rPr>
      </w:pPr>
      <w:r w:rsidRPr="68D99CF9" w:rsidR="54BDBC54">
        <w:rPr>
          <w:noProof w:val="0"/>
          <w:sz w:val="20"/>
          <w:szCs w:val="20"/>
          <w:lang w:val="en-US"/>
        </w:rPr>
        <w:t xml:space="preserve">Owned full lifecycle design and release of key exterior systems—front/rear </w:t>
      </w:r>
      <w:r w:rsidRPr="68D99CF9" w:rsidR="074DF890">
        <w:rPr>
          <w:noProof w:val="0"/>
          <w:sz w:val="20"/>
          <w:szCs w:val="20"/>
          <w:lang w:val="en-US"/>
        </w:rPr>
        <w:t>fascia's</w:t>
      </w:r>
      <w:r w:rsidRPr="68D99CF9" w:rsidR="54BDBC54">
        <w:rPr>
          <w:noProof w:val="0"/>
          <w:sz w:val="20"/>
          <w:szCs w:val="20"/>
          <w:lang w:val="en-US"/>
        </w:rPr>
        <w:t>, fender flares, belly pans, and wheel liners—from concept through production.</w:t>
      </w:r>
    </w:p>
    <w:p w:rsidR="2C6D8AD9" w:rsidP="68D99CF9" w:rsidRDefault="2C6D8AD9" w14:paraId="411CD992" w14:textId="3022A50B">
      <w:pPr>
        <w:pStyle w:val="ListBullet"/>
        <w:suppressLineNumbers w:val="0"/>
        <w:spacing w:before="0" w:beforeAutospacing="off" w:after="80" w:afterAutospacing="off" w:line="288" w:lineRule="auto"/>
        <w:ind w:left="216" w:right="0" w:hanging="126"/>
        <w:jc w:val="left"/>
        <w:rPr>
          <w:noProof w:val="0"/>
          <w:sz w:val="20"/>
          <w:szCs w:val="20"/>
          <w:lang w:val="en-US"/>
        </w:rPr>
      </w:pPr>
      <w:r w:rsidRPr="68D99CF9" w:rsidR="54BDBC54">
        <w:rPr>
          <w:noProof w:val="0"/>
          <w:sz w:val="20"/>
          <w:szCs w:val="20"/>
          <w:lang w:val="en-US"/>
        </w:rPr>
        <w:t>Defined product specifications, collaborated with cross-functional teams (styling, manufacturing, quality, suppliers), and ensured alignment with program targets for performance, cost, and timing.</w:t>
      </w:r>
    </w:p>
    <w:p w:rsidR="68D99CF9" w:rsidP="68D99CF9" w:rsidRDefault="68D99CF9" w14:paraId="3B3BF3CA" w14:textId="63419C41">
      <w:pPr>
        <w:pStyle w:val="ListBullet"/>
        <w:numPr>
          <w:ilvl w:val="0"/>
          <w:numId w:val="0"/>
        </w:numPr>
        <w:suppressLineNumbers w:val="0"/>
        <w:bidi w:val="0"/>
        <w:spacing w:before="0" w:beforeAutospacing="off" w:after="0" w:afterAutospacing="off" w:line="288" w:lineRule="auto"/>
        <w:ind w:left="216" w:right="0" w:hanging="216"/>
        <w:jc w:val="left"/>
        <w:rPr>
          <w:noProof w:val="0"/>
          <w:sz w:val="20"/>
          <w:szCs w:val="20"/>
          <w:lang w:val="en-US"/>
        </w:rPr>
      </w:pP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ook w:val="0600" w:firstRow="0" w:lastRow="0" w:firstColumn="0" w:lastColumn="0" w:noHBand="1" w:noVBand="1"/>
      </w:tblPr>
      <w:tblGrid>
        <w:gridCol w:w="6945"/>
        <w:gridCol w:w="3380"/>
      </w:tblGrid>
      <w:tr w:rsidR="7BA95649" w:rsidTr="68D99CF9" w14:paraId="2FD00E74">
        <w:trPr>
          <w:trHeight w:val="300"/>
        </w:trPr>
        <w:tc>
          <w:tcPr>
            <w:tcW w:w="6945" w:type="dxa"/>
            <w:tcMar/>
          </w:tcPr>
          <w:p w:rsidR="7BA95649" w:rsidP="7BA95649" w:rsidRDefault="7BA95649" w14:paraId="5771F8E5" w14:textId="757805E9">
            <w:pPr>
              <w:pStyle w:val="Heading2"/>
              <w:keepNext w:val="0"/>
              <w:keepLines w:val="0"/>
              <w:spacing w:beforeAutospacing="on" w:afterAutospacing="on"/>
              <w:rPr>
                <w:b w:val="0"/>
                <w:bCs w:val="0"/>
                <w:i w:val="1"/>
                <w:iCs w:val="1"/>
                <w:caps w:val="0"/>
                <w:smallCaps w:val="0"/>
                <w:sz w:val="22"/>
                <w:szCs w:val="22"/>
              </w:rPr>
            </w:pPr>
            <w:r w:rsidRPr="7BA95649" w:rsidR="7BA95649">
              <w:rPr>
                <w:caps w:val="0"/>
                <w:smallCaps w:val="0"/>
                <w:sz w:val="22"/>
                <w:szCs w:val="22"/>
              </w:rPr>
              <w:t>Design Release Engineer</w:t>
            </w:r>
            <w:r w:rsidRPr="7BA95649" w:rsidR="7BA95649">
              <w:rPr>
                <w:sz w:val="22"/>
                <w:szCs w:val="22"/>
              </w:rPr>
              <w:t> | </w:t>
            </w:r>
            <w:r w:rsidRPr="7BA95649" w:rsidR="4F5CE7A4">
              <w:rPr>
                <w:b w:val="0"/>
                <w:bCs w:val="0"/>
                <w:i w:val="1"/>
                <w:iCs w:val="1"/>
                <w:caps w:val="0"/>
                <w:smallCaps w:val="0"/>
                <w:sz w:val="22"/>
                <w:szCs w:val="22"/>
              </w:rPr>
              <w:t>General Motors</w:t>
            </w:r>
          </w:p>
        </w:tc>
        <w:tc>
          <w:tcPr>
            <w:tcW w:w="3380" w:type="dxa"/>
            <w:tcMar/>
          </w:tcPr>
          <w:p w:rsidR="4F5CE7A4" w:rsidP="68D99CF9" w:rsidRDefault="4F5CE7A4" w14:paraId="460B19CA" w14:textId="3FEE06A8">
            <w:pPr>
              <w:pStyle w:val="Heading2"/>
              <w:spacing w:beforeAutospacing="on" w:after="0" w:afterAutospacing="on"/>
              <w:ind w:right="-720"/>
              <w:jc w:val="right"/>
              <w:rPr>
                <w:b w:val="0"/>
                <w:bCs w:val="0"/>
                <w:i w:val="1"/>
                <w:iCs w:val="1"/>
                <w:caps w:val="0"/>
                <w:smallCaps w:val="0"/>
                <w:sz w:val="22"/>
                <w:szCs w:val="22"/>
              </w:rPr>
            </w:pPr>
            <w:r w:rsidRPr="68D99CF9" w:rsidR="50F14A13">
              <w:rPr>
                <w:b w:val="0"/>
                <w:bCs w:val="0"/>
                <w:i w:val="1"/>
                <w:iCs w:val="1"/>
                <w:caps w:val="0"/>
                <w:smallCaps w:val="0"/>
                <w:sz w:val="22"/>
                <w:szCs w:val="22"/>
              </w:rPr>
              <w:t>November</w:t>
            </w:r>
            <w:r w:rsidRPr="68D99CF9" w:rsidR="4E063EBD">
              <w:rPr>
                <w:b w:val="0"/>
                <w:bCs w:val="0"/>
                <w:i w:val="1"/>
                <w:iCs w:val="1"/>
                <w:caps w:val="0"/>
                <w:smallCaps w:val="0"/>
                <w:sz w:val="22"/>
                <w:szCs w:val="22"/>
              </w:rPr>
              <w:t xml:space="preserve"> 201</w:t>
            </w:r>
            <w:r w:rsidRPr="68D99CF9" w:rsidR="499BFD4D">
              <w:rPr>
                <w:b w:val="0"/>
                <w:bCs w:val="0"/>
                <w:i w:val="1"/>
                <w:iCs w:val="1"/>
                <w:caps w:val="0"/>
                <w:smallCaps w:val="0"/>
                <w:sz w:val="22"/>
                <w:szCs w:val="22"/>
              </w:rPr>
              <w:t>0</w:t>
            </w:r>
            <w:r w:rsidRPr="68D99CF9" w:rsidR="4E063EBD">
              <w:rPr>
                <w:b w:val="0"/>
                <w:bCs w:val="0"/>
                <w:i w:val="1"/>
                <w:iCs w:val="1"/>
                <w:caps w:val="0"/>
                <w:smallCaps w:val="0"/>
                <w:sz w:val="22"/>
                <w:szCs w:val="22"/>
              </w:rPr>
              <w:t xml:space="preserve"> – Ma</w:t>
            </w:r>
            <w:r w:rsidRPr="68D99CF9" w:rsidR="1D66ACDE">
              <w:rPr>
                <w:b w:val="0"/>
                <w:bCs w:val="0"/>
                <w:i w:val="1"/>
                <w:iCs w:val="1"/>
                <w:caps w:val="0"/>
                <w:smallCaps w:val="0"/>
                <w:sz w:val="22"/>
                <w:szCs w:val="22"/>
              </w:rPr>
              <w:t>y</w:t>
            </w:r>
            <w:r w:rsidRPr="68D99CF9" w:rsidR="4E063EBD">
              <w:rPr>
                <w:b w:val="0"/>
                <w:bCs w:val="0"/>
                <w:i w:val="1"/>
                <w:iCs w:val="1"/>
                <w:caps w:val="0"/>
                <w:smallCaps w:val="0"/>
                <w:sz w:val="22"/>
                <w:szCs w:val="22"/>
              </w:rPr>
              <w:t xml:space="preserve"> 20</w:t>
            </w:r>
            <w:r w:rsidRPr="68D99CF9" w:rsidR="0F890F08">
              <w:rPr>
                <w:b w:val="0"/>
                <w:bCs w:val="0"/>
                <w:i w:val="1"/>
                <w:iCs w:val="1"/>
                <w:caps w:val="0"/>
                <w:smallCaps w:val="0"/>
                <w:sz w:val="22"/>
                <w:szCs w:val="22"/>
              </w:rPr>
              <w:t>14</w:t>
            </w:r>
          </w:p>
        </w:tc>
      </w:tr>
    </w:tbl>
    <w:p w:rsidR="2C6D8AD9" w:rsidP="68D99CF9" w:rsidRDefault="2C6D8AD9" w14:paraId="254A2AEC" w14:textId="37270EB3">
      <w:pPr>
        <w:pStyle w:val="ListBullet"/>
        <w:suppressLineNumbers w:val="0"/>
        <w:bidi w:val="0"/>
        <w:spacing w:before="0" w:beforeAutospacing="off" w:after="120" w:afterAutospacing="off" w:line="288" w:lineRule="auto"/>
        <w:ind w:left="216" w:right="0" w:hanging="126"/>
        <w:jc w:val="left"/>
        <w:rPr>
          <w:noProof w:val="0"/>
          <w:sz w:val="20"/>
          <w:szCs w:val="20"/>
          <w:lang w:val="en-US"/>
        </w:rPr>
      </w:pPr>
      <w:r w:rsidRPr="68D99CF9" w:rsidR="0395B726">
        <w:rPr>
          <w:noProof w:val="0"/>
          <w:sz w:val="20"/>
          <w:szCs w:val="20"/>
          <w:lang w:val="en-US"/>
        </w:rPr>
        <w:t>Led design, release, and validation of exterior accessory components for truck programs, including grilles, badges, and bed-mounted accessories.</w:t>
      </w:r>
    </w:p>
    <w:p w:rsidR="2C6D8AD9" w:rsidP="68D99CF9" w:rsidRDefault="2C6D8AD9" w14:paraId="14893C7E" w14:textId="076E2805">
      <w:pPr>
        <w:pStyle w:val="ListBullet"/>
        <w:suppressLineNumbers w:val="0"/>
        <w:bidi w:val="0"/>
        <w:spacing w:before="0" w:beforeAutospacing="off" w:after="120" w:afterAutospacing="off" w:line="288" w:lineRule="auto"/>
        <w:ind w:left="216" w:right="0" w:hanging="126"/>
        <w:jc w:val="left"/>
        <w:rPr>
          <w:noProof w:val="0"/>
          <w:sz w:val="20"/>
          <w:szCs w:val="20"/>
          <w:lang w:val="en-US"/>
        </w:rPr>
      </w:pPr>
      <w:r w:rsidRPr="68D99CF9" w:rsidR="0395B726">
        <w:rPr>
          <w:noProof w:val="0"/>
          <w:sz w:val="20"/>
          <w:szCs w:val="20"/>
          <w:lang w:val="en-US"/>
        </w:rPr>
        <w:t>Awarded a patent for the Chevy Colorado Tiered Storage System and contributed to competitive benchmarking initiatives to guide design and innovation.</w:t>
      </w:r>
    </w:p>
    <w:p w:rsidR="2C6D8AD9" w:rsidP="68D99CF9" w:rsidRDefault="2C6D8AD9" w14:paraId="1A4E1454" w14:textId="2C1BB460">
      <w:pPr>
        <w:pStyle w:val="ListBullet"/>
        <w:numPr>
          <w:ilvl w:val="0"/>
          <w:numId w:val="0"/>
        </w:numPr>
        <w:spacing w:after="0" w:afterAutospacing="off"/>
        <w:ind w:left="216"/>
        <w:rPr>
          <w:color w:val="000000" w:themeColor="text1" w:themeTint="FF" w:themeShade="FF"/>
          <w:sz w:val="22"/>
          <w:szCs w:val="22"/>
        </w:rPr>
      </w:pPr>
    </w:p>
    <w:tbl>
      <w:tblPr>
        <w:tblStyle w:val="TableGrid"/>
        <w:tblW w:w="0" w:type="auto"/>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ayout w:type="fixed"/>
        <w:tblLook w:val="0600" w:firstRow="0" w:lastRow="0" w:firstColumn="0" w:lastColumn="0" w:noHBand="1" w:noVBand="1"/>
      </w:tblPr>
      <w:tblGrid>
        <w:gridCol w:w="6495"/>
        <w:gridCol w:w="3720"/>
      </w:tblGrid>
      <w:tr w:rsidR="7ED6C5BD" w:rsidTr="68D99CF9" w14:paraId="359E4503" w14:textId="77777777">
        <w:trPr>
          <w:trHeight w:val="302"/>
        </w:trPr>
        <w:tc>
          <w:tcPr>
            <w:tcW w:w="6495" w:type="dxa"/>
            <w:tcMar/>
          </w:tcPr>
          <w:p w:rsidR="7ED6C5BD" w:rsidP="2C6D8AD9" w:rsidRDefault="7ED6C5BD" w14:paraId="347245F6" w14:textId="5F7BFB2E">
            <w:pPr>
              <w:pStyle w:val="Heading2"/>
              <w:keepNext w:val="0"/>
              <w:keepLines w:val="0"/>
              <w:spacing w:beforeAutospacing="1" w:after="0" w:afterAutospacing="1"/>
              <w:rPr>
                <w:sz w:val="22"/>
                <w:szCs w:val="22"/>
              </w:rPr>
            </w:pPr>
            <w:r w:rsidRPr="2C6D8AD9">
              <w:rPr>
                <w:caps w:val="0"/>
                <w:sz w:val="22"/>
                <w:szCs w:val="22"/>
              </w:rPr>
              <w:t>S</w:t>
            </w:r>
            <w:r w:rsidRPr="2C6D8AD9" w:rsidR="55A81722">
              <w:rPr>
                <w:caps w:val="0"/>
                <w:sz w:val="22"/>
                <w:szCs w:val="22"/>
              </w:rPr>
              <w:t>ystems Integration Engineer</w:t>
            </w:r>
            <w:r w:rsidRPr="2C6D8AD9">
              <w:rPr>
                <w:sz w:val="22"/>
                <w:szCs w:val="22"/>
              </w:rPr>
              <w:t>| </w:t>
            </w:r>
            <w:r w:rsidRPr="2C6D8AD9" w:rsidR="24B22CA9">
              <w:rPr>
                <w:b w:val="0"/>
                <w:i/>
                <w:iCs/>
                <w:caps w:val="0"/>
                <w:sz w:val="22"/>
                <w:szCs w:val="22"/>
              </w:rPr>
              <w:t>General Dynamics Land Systems</w:t>
            </w:r>
          </w:p>
        </w:tc>
        <w:tc>
          <w:tcPr>
            <w:tcW w:w="3720" w:type="dxa"/>
            <w:tcMar/>
          </w:tcPr>
          <w:p w:rsidR="7ED6C5BD" w:rsidP="68D99CF9" w:rsidRDefault="24B22CA9" w14:paraId="6516010C" w14:textId="133D93C2">
            <w:pPr>
              <w:pStyle w:val="Heading2"/>
              <w:keepNext w:val="0"/>
              <w:keepLines w:val="0"/>
              <w:spacing w:beforeAutospacing="on" w:afterAutospacing="on"/>
              <w:ind w:right="-720"/>
              <w:jc w:val="right"/>
              <w:rPr>
                <w:b w:val="0"/>
                <w:bCs w:val="0"/>
                <w:i w:val="1"/>
                <w:iCs w:val="1"/>
                <w:sz w:val="22"/>
                <w:szCs w:val="22"/>
              </w:rPr>
            </w:pPr>
            <w:r w:rsidRPr="68D99CF9" w:rsidR="0CF47B8C">
              <w:rPr>
                <w:b w:val="0"/>
                <w:bCs w:val="0"/>
                <w:i w:val="1"/>
                <w:iCs w:val="1"/>
                <w:caps w:val="0"/>
                <w:smallCaps w:val="0"/>
                <w:sz w:val="22"/>
                <w:szCs w:val="22"/>
              </w:rPr>
              <w:t xml:space="preserve">January </w:t>
            </w:r>
            <w:r w:rsidRPr="68D99CF9" w:rsidR="770BC5F9">
              <w:rPr>
                <w:b w:val="0"/>
                <w:bCs w:val="0"/>
                <w:i w:val="1"/>
                <w:iCs w:val="1"/>
                <w:sz w:val="22"/>
                <w:szCs w:val="22"/>
              </w:rPr>
              <w:t>20</w:t>
            </w:r>
            <w:r w:rsidRPr="68D99CF9" w:rsidR="245A7F42">
              <w:rPr>
                <w:b w:val="0"/>
                <w:bCs w:val="0"/>
                <w:i w:val="1"/>
                <w:iCs w:val="1"/>
                <w:sz w:val="22"/>
                <w:szCs w:val="22"/>
              </w:rPr>
              <w:t xml:space="preserve">06 – </w:t>
            </w:r>
            <w:r w:rsidRPr="68D99CF9" w:rsidR="245A7F42">
              <w:rPr>
                <w:b w:val="0"/>
                <w:bCs w:val="0"/>
                <w:i w:val="1"/>
                <w:iCs w:val="1"/>
                <w:caps w:val="0"/>
                <w:smallCaps w:val="0"/>
                <w:sz w:val="22"/>
                <w:szCs w:val="22"/>
              </w:rPr>
              <w:t>November</w:t>
            </w:r>
            <w:r w:rsidRPr="68D99CF9" w:rsidR="770BC5F9">
              <w:rPr>
                <w:b w:val="0"/>
                <w:bCs w:val="0"/>
                <w:i w:val="1"/>
                <w:iCs w:val="1"/>
                <w:caps w:val="0"/>
                <w:smallCaps w:val="0"/>
                <w:sz w:val="22"/>
                <w:szCs w:val="22"/>
              </w:rPr>
              <w:t xml:space="preserve"> </w:t>
            </w:r>
            <w:r w:rsidRPr="68D99CF9" w:rsidR="770BC5F9">
              <w:rPr>
                <w:b w:val="0"/>
                <w:bCs w:val="0"/>
                <w:i w:val="1"/>
                <w:iCs w:val="1"/>
                <w:sz w:val="22"/>
                <w:szCs w:val="22"/>
              </w:rPr>
              <w:t>20</w:t>
            </w:r>
            <w:r w:rsidRPr="68D99CF9" w:rsidR="431EFFE1">
              <w:rPr>
                <w:b w:val="0"/>
                <w:bCs w:val="0"/>
                <w:i w:val="1"/>
                <w:iCs w:val="1"/>
                <w:sz w:val="22"/>
                <w:szCs w:val="22"/>
              </w:rPr>
              <w:t>10</w:t>
            </w:r>
          </w:p>
        </w:tc>
      </w:tr>
    </w:tbl>
    <w:p w:rsidR="0BE21F11" w:rsidP="68D99CF9" w:rsidRDefault="0BE21F11" w14:paraId="356B0F1C" w14:textId="42B022E0">
      <w:pPr>
        <w:pStyle w:val="ListBullet"/>
        <w:ind w:hanging="126"/>
        <w:rPr>
          <w:sz w:val="20"/>
          <w:szCs w:val="20"/>
        </w:rPr>
      </w:pPr>
      <w:r w:rsidRPr="68D99CF9" w:rsidR="0BE21F11">
        <w:rPr>
          <w:sz w:val="20"/>
          <w:szCs w:val="20"/>
        </w:rPr>
        <w:t>Directed planning, integration, and implementation of new engineering components for U.S. Army fielded vehicles</w:t>
      </w:r>
    </w:p>
    <w:p w:rsidR="00445342" w:rsidP="00445342" w:rsidRDefault="00E258AC" w14:paraId="1B0AE64A" w14:textId="2F724929">
      <w:pPr>
        <w:pStyle w:val="Heading1"/>
        <w:rPr>
          <w:rFonts w:asciiTheme="minorHAnsi" w:hAnsiTheme="minorHAnsi" w:eastAsiaTheme="minorHAnsi" w:cstheme="minorBidi"/>
          <w:color w:val="auto"/>
          <w:sz w:val="22"/>
          <w:szCs w:val="22"/>
        </w:rPr>
      </w:pPr>
      <w:sdt>
        <w:sdtPr>
          <w:id w:val="-1501033437"/>
          <w:placeholder>
            <w:docPart w:val="F312795E4E6F47EDBA973E6310519FA4"/>
          </w:placeholder>
          <w:temporary/>
          <w:showingPlcHdr/>
          <w15:appearance w15:val="hidden"/>
        </w:sdtPr>
        <w:sdtEndPr/>
        <w:sdtContent>
          <w:r w:rsidR="0CD3A0FE">
            <w:t>Education</w:t>
          </w:r>
        </w:sdtContent>
      </w:sdt>
    </w:p>
    <w:tbl>
      <w:tblPr>
        <w:tblStyle w:val="TableGrid"/>
        <w:tblW w:w="0" w:type="auto"/>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ayout w:type="fixed"/>
        <w:tblLook w:val="0600" w:firstRow="0" w:lastRow="0" w:firstColumn="0" w:lastColumn="0" w:noHBand="1" w:noVBand="1"/>
      </w:tblPr>
      <w:tblGrid>
        <w:gridCol w:w="6075"/>
        <w:gridCol w:w="4140"/>
      </w:tblGrid>
      <w:tr w:rsidR="7ED6C5BD" w:rsidTr="68D99CF9" w14:paraId="336BA857" w14:textId="77777777">
        <w:trPr>
          <w:trHeight w:val="302"/>
        </w:trPr>
        <w:tc>
          <w:tcPr>
            <w:tcW w:w="6075" w:type="dxa"/>
            <w:tcMar/>
          </w:tcPr>
          <w:p w:rsidR="2D762C5D" w:rsidP="7BA95649" w:rsidRDefault="78ACE884" w14:paraId="639D7F93" w14:textId="36CCEE34">
            <w:pPr>
              <w:pStyle w:val="Heading2"/>
              <w:keepNext w:val="0"/>
              <w:keepLines w:val="0"/>
              <w:spacing w:beforeAutospacing="on" w:after="0" w:afterAutospacing="on"/>
              <w:rPr>
                <w:sz w:val="22"/>
                <w:szCs w:val="22"/>
              </w:rPr>
            </w:pPr>
            <w:r w:rsidRPr="7BA95649" w:rsidR="66A0158B">
              <w:rPr>
                <w:sz w:val="22"/>
                <w:szCs w:val="22"/>
              </w:rPr>
              <w:t xml:space="preserve">B.S. </w:t>
            </w:r>
            <w:r w:rsidRPr="7BA95649" w:rsidR="66A0158B">
              <w:rPr>
                <w:caps w:val="0"/>
                <w:smallCaps w:val="0"/>
                <w:sz w:val="22"/>
                <w:szCs w:val="22"/>
              </w:rPr>
              <w:t xml:space="preserve">Mechanical </w:t>
            </w:r>
            <w:r w:rsidRPr="7BA95649" w:rsidR="00F0246E">
              <w:rPr>
                <w:caps w:val="0"/>
                <w:smallCaps w:val="0"/>
                <w:sz w:val="22"/>
                <w:szCs w:val="22"/>
              </w:rPr>
              <w:t>Engineering</w:t>
            </w:r>
            <w:r w:rsidRPr="7BA95649" w:rsidR="66A0158B">
              <w:rPr>
                <w:sz w:val="22"/>
                <w:szCs w:val="22"/>
              </w:rPr>
              <w:t xml:space="preserve"> </w:t>
            </w:r>
            <w:r w:rsidRPr="7BA95649" w:rsidR="7ED6C5BD">
              <w:rPr>
                <w:sz w:val="22"/>
                <w:szCs w:val="22"/>
              </w:rPr>
              <w:t>| </w:t>
            </w:r>
            <w:r w:rsidRPr="7BA95649" w:rsidR="21001BD2">
              <w:rPr>
                <w:b w:val="0"/>
                <w:bCs w:val="0"/>
                <w:i w:val="1"/>
                <w:iCs w:val="1"/>
                <w:caps w:val="0"/>
                <w:smallCaps w:val="0"/>
                <w:sz w:val="22"/>
                <w:szCs w:val="22"/>
              </w:rPr>
              <w:t>Kettering University</w:t>
            </w:r>
            <w:r w:rsidRPr="7BA95649" w:rsidR="7ED6C5BD">
              <w:rPr>
                <w:b w:val="0"/>
                <w:bCs w:val="0"/>
                <w:i w:val="1"/>
                <w:iCs w:val="1"/>
                <w:caps w:val="0"/>
                <w:smallCaps w:val="0"/>
                <w:sz w:val="22"/>
                <w:szCs w:val="22"/>
              </w:rPr>
              <w:t> </w:t>
            </w:r>
          </w:p>
          <w:p w:rsidR="2D762C5D" w:rsidP="7BA95649" w:rsidRDefault="78ACE884" w14:paraId="5D21F2FC" w14:textId="4713F33E">
            <w:pPr>
              <w:pStyle w:val="Normal"/>
              <w:keepNext w:val="0"/>
              <w:keepLines w:val="0"/>
            </w:pPr>
          </w:p>
        </w:tc>
        <w:tc>
          <w:tcPr>
            <w:tcW w:w="4140" w:type="dxa"/>
            <w:tcMar/>
          </w:tcPr>
          <w:p w:rsidR="7ED6C5BD" w:rsidP="68D99CF9" w:rsidRDefault="6E64329E" w14:paraId="72D046A0" w14:textId="0235633E">
            <w:pPr>
              <w:pStyle w:val="Heading2"/>
              <w:keepNext w:val="0"/>
              <w:keepLines w:val="0"/>
              <w:spacing w:beforeAutospacing="on" w:afterAutospacing="on"/>
              <w:ind w:right="-720"/>
              <w:jc w:val="right"/>
              <w:rPr>
                <w:b w:val="0"/>
                <w:bCs w:val="0"/>
                <w:i w:val="1"/>
                <w:iCs w:val="1"/>
                <w:sz w:val="22"/>
                <w:szCs w:val="22"/>
              </w:rPr>
            </w:pPr>
            <w:r w:rsidRPr="68D99CF9" w:rsidR="31E19D0F">
              <w:rPr>
                <w:b w:val="0"/>
                <w:bCs w:val="0"/>
                <w:i w:val="1"/>
                <w:iCs w:val="1"/>
                <w:caps w:val="0"/>
                <w:smallCaps w:val="0"/>
                <w:sz w:val="22"/>
                <w:szCs w:val="22"/>
              </w:rPr>
              <w:t xml:space="preserve">July 2001 - </w:t>
            </w:r>
            <w:r w:rsidRPr="68D99CF9" w:rsidR="54E0E961">
              <w:rPr>
                <w:b w:val="0"/>
                <w:bCs w:val="0"/>
                <w:i w:val="1"/>
                <w:iCs w:val="1"/>
                <w:caps w:val="0"/>
                <w:smallCaps w:val="0"/>
                <w:sz w:val="22"/>
                <w:szCs w:val="22"/>
              </w:rPr>
              <w:t xml:space="preserve">December </w:t>
            </w:r>
            <w:r w:rsidRPr="68D99CF9" w:rsidR="54E0E961">
              <w:rPr>
                <w:b w:val="0"/>
                <w:bCs w:val="0"/>
                <w:i w:val="1"/>
                <w:iCs w:val="1"/>
                <w:sz w:val="22"/>
                <w:szCs w:val="22"/>
              </w:rPr>
              <w:t>2005</w:t>
            </w:r>
          </w:p>
        </w:tc>
      </w:tr>
    </w:tbl>
    <w:p w:rsidR="006270A9" w:rsidP="68D99CF9" w:rsidRDefault="00E258AC" w14:paraId="36542422" w14:textId="769DA7BD">
      <w:pPr>
        <w:pStyle w:val="Heading1"/>
        <w:spacing w:before="240" w:beforeAutospacing="off"/>
      </w:pPr>
      <w:sdt>
        <w:sdtPr>
          <w:id w:val="458624136"/>
          <w:alias w:val="Skills &amp; Abilities:"/>
          <w15:appearance w15:val="hidden"/>
          <w:tag w:val="Skills &amp; Abilities:"/>
          <w:temporary/>
          <w:showingPlcHdr/>
          <w:placeholder>
            <w:docPart w:val="1EC2F44F2AF94D11B117A5DB90243A05"/>
          </w:placeholder>
        </w:sdtPr>
        <w:sdtContent>
          <w:r w:rsidR="11F8963D">
            <w:rPr/>
            <w:t>Skills</w:t>
          </w:r>
        </w:sdtContent>
      </w:sdt>
    </w:p>
    <w:tbl>
      <w:tblPr>
        <w:tblW w:w="10080" w:type="dxa"/>
        <w:tblCellMar>
          <w:left w:w="0" w:type="dxa"/>
          <w:right w:w="0" w:type="dxa"/>
        </w:tblCellMar>
        <w:tblLook w:val="0600" w:firstRow="0" w:lastRow="0" w:firstColumn="0" w:lastColumn="0" w:noHBand="1" w:noVBand="1"/>
        <w:tblCaption w:val="Layout table"/>
      </w:tblPr>
      <w:tblGrid>
        <w:gridCol w:w="10080"/>
      </w:tblGrid>
      <w:tr w:rsidR="007B3881" w:rsidTr="68D99CF9" w14:paraId="24D888D9" w14:textId="63A9D0BB">
        <w:trPr>
          <w:trHeight w:val="300"/>
        </w:trPr>
        <w:tc>
          <w:tcPr>
            <w:tcW w:w="10080" w:type="dxa"/>
            <w:tcMar/>
          </w:tcPr>
          <w:p w:rsidR="007B3881" w:rsidP="68D99CF9" w:rsidRDefault="1F13002E" w14:paraId="72EADF0C" w14:textId="21D36FEE">
            <w:pPr>
              <w:spacing w:before="240" w:beforeAutospacing="on" w:after="240" w:afterAutospacing="on"/>
              <w:ind w:left="144"/>
            </w:pPr>
            <w:r w:rsidRPr="68D99CF9" w:rsidR="10F3A737">
              <w:rPr>
                <w:b w:val="1"/>
                <w:bCs w:val="1"/>
              </w:rPr>
              <w:t>Languages &amp; Frameworks:</w:t>
            </w:r>
            <w:r>
              <w:br/>
            </w:r>
            <w:r w:rsidRPr="68D99CF9" w:rsidR="10F3A737">
              <w:rPr>
                <w:rFonts w:ascii="Cambria" w:hAnsi="Cambria" w:eastAsia="HG明朝B" w:cs="Times New Roman" w:asciiTheme="minorAscii" w:hAnsiTheme="minorAscii" w:eastAsiaTheme="minorEastAsia" w:cstheme="minorBidi"/>
                <w:color w:val="404040" w:themeColor="text1" w:themeTint="BF" w:themeShade="FF"/>
                <w:sz w:val="20"/>
                <w:szCs w:val="20"/>
                <w:lang w:eastAsia="ja-JP" w:bidi="ar-SA"/>
              </w:rPr>
              <w:t>Ruby, Ruby on Rails, JavaScript, TypeScript, Angular,</w:t>
            </w:r>
            <w:r w:rsidRPr="68D99CF9" w:rsidR="6DD7E962">
              <w:rPr>
                <w:rFonts w:ascii="Cambria" w:hAnsi="Cambria" w:eastAsia="HG明朝B" w:cs="Times New Roman" w:asciiTheme="minorAscii" w:hAnsiTheme="minorAscii" w:eastAsiaTheme="minorEastAsia" w:cstheme="minorBidi"/>
                <w:color w:val="404040" w:themeColor="text1" w:themeTint="BF" w:themeShade="FF"/>
                <w:sz w:val="20"/>
                <w:szCs w:val="20"/>
                <w:lang w:eastAsia="ja-JP" w:bidi="ar-SA"/>
              </w:rPr>
              <w:t xml:space="preserve"> Python</w:t>
            </w:r>
            <w:r w:rsidRPr="68D99CF9" w:rsidR="067B7959">
              <w:rPr>
                <w:rFonts w:ascii="Cambria" w:hAnsi="Cambria" w:eastAsia="HG明朝B" w:cs="Times New Roman" w:asciiTheme="minorAscii" w:hAnsiTheme="minorAscii" w:eastAsiaTheme="minorEastAsia" w:cstheme="minorBidi"/>
                <w:color w:val="404040" w:themeColor="text1" w:themeTint="BF" w:themeShade="FF"/>
                <w:sz w:val="20"/>
                <w:szCs w:val="20"/>
                <w:lang w:eastAsia="ja-JP" w:bidi="ar-SA"/>
              </w:rPr>
              <w:t xml:space="preserve">, </w:t>
            </w:r>
            <w:r w:rsidRPr="68D99CF9" w:rsidR="067B7959">
              <w:rPr>
                <w:rFonts w:ascii="Cambria" w:hAnsi="Cambria" w:eastAsia="HG明朝B" w:cs="Times New Roman" w:asciiTheme="minorAscii" w:hAnsiTheme="minorAscii" w:eastAsiaTheme="minorEastAsia" w:cstheme="minorBidi"/>
                <w:color w:val="404040" w:themeColor="text1" w:themeTint="BF" w:themeShade="FF"/>
                <w:sz w:val="20"/>
                <w:szCs w:val="20"/>
                <w:lang w:eastAsia="ja-JP" w:bidi="ar-SA"/>
              </w:rPr>
              <w:t>RSpec</w:t>
            </w:r>
            <w:r w:rsidRPr="68D99CF9" w:rsidR="067B7959">
              <w:rPr>
                <w:rFonts w:ascii="Cambria" w:hAnsi="Cambria" w:eastAsia="HG明朝B" w:cs="Times New Roman" w:asciiTheme="minorAscii" w:hAnsiTheme="minorAscii" w:eastAsiaTheme="minorEastAsia" w:cstheme="minorBidi"/>
                <w:color w:val="404040" w:themeColor="text1" w:themeTint="BF" w:themeShade="FF"/>
                <w:sz w:val="20"/>
                <w:szCs w:val="20"/>
                <w:lang w:eastAsia="ja-JP" w:bidi="ar-SA"/>
              </w:rPr>
              <w:t>, HTML/CSS</w:t>
            </w:r>
          </w:p>
          <w:p w:rsidR="007B3881" w:rsidP="2C6D8AD9" w:rsidRDefault="1F13002E" w14:paraId="68582859" w14:textId="4ED31A49">
            <w:pPr>
              <w:spacing w:before="240" w:after="240"/>
              <w:ind w:left="144"/>
            </w:pPr>
            <w:r w:rsidRPr="68D99CF9" w:rsidR="36CA616E">
              <w:rPr>
                <w:b w:val="1"/>
                <w:bCs w:val="1"/>
              </w:rPr>
              <w:t>DevOps &amp; SRE Tools:</w:t>
            </w:r>
            <w:r>
              <w:br/>
            </w:r>
            <w:r w:rsidRPr="68D99CF9" w:rsidR="4C596A62">
              <w:rPr>
                <w:rFonts w:ascii="Cambria" w:hAnsi="Cambria" w:eastAsia="HG明朝B" w:cs="Times New Roman" w:asciiTheme="minorAscii" w:hAnsiTheme="minorAscii" w:eastAsiaTheme="minorEastAsia" w:cstheme="minorBidi"/>
                <w:noProof w:val="0"/>
                <w:color w:val="404040" w:themeColor="text1" w:themeTint="BF" w:themeShade="FF"/>
                <w:sz w:val="20"/>
                <w:szCs w:val="20"/>
                <w:lang w:val="en-US" w:eastAsia="ja-JP" w:bidi="ar-SA"/>
              </w:rPr>
              <w:t xml:space="preserve">AWS (EC2, RDS, S3), Docker, GitHub Actions (CI/CD), </w:t>
            </w:r>
            <w:r w:rsidRPr="68D99CF9" w:rsidR="4C596A62">
              <w:rPr>
                <w:rFonts w:ascii="Cambria" w:hAnsi="Cambria" w:eastAsia="HG明朝B" w:cs="Times New Roman" w:asciiTheme="minorAscii" w:hAnsiTheme="minorAscii" w:eastAsiaTheme="minorEastAsia" w:cstheme="minorBidi"/>
                <w:noProof w:val="0"/>
                <w:color w:val="404040" w:themeColor="text1" w:themeTint="BF" w:themeShade="FF"/>
                <w:sz w:val="20"/>
                <w:szCs w:val="20"/>
                <w:lang w:val="en-US" w:eastAsia="ja-JP" w:bidi="ar-SA"/>
              </w:rPr>
              <w:t>Sidekiq</w:t>
            </w:r>
            <w:r w:rsidRPr="68D99CF9" w:rsidR="4C596A62">
              <w:rPr>
                <w:rFonts w:ascii="Cambria" w:hAnsi="Cambria" w:eastAsia="HG明朝B" w:cs="Times New Roman" w:asciiTheme="minorAscii" w:hAnsiTheme="minorAscii" w:eastAsiaTheme="minorEastAsia" w:cstheme="minorBidi"/>
                <w:noProof w:val="0"/>
                <w:color w:val="404040" w:themeColor="text1" w:themeTint="BF" w:themeShade="FF"/>
                <w:sz w:val="20"/>
                <w:szCs w:val="20"/>
                <w:lang w:val="en-US" w:eastAsia="ja-JP" w:bidi="ar-SA"/>
              </w:rPr>
              <w:t xml:space="preserve">, </w:t>
            </w:r>
            <w:r w:rsidRPr="68D99CF9" w:rsidR="4C596A62">
              <w:rPr>
                <w:rFonts w:ascii="Cambria" w:hAnsi="Cambria" w:eastAsia="HG明朝B" w:cs="Times New Roman" w:asciiTheme="minorAscii" w:hAnsiTheme="minorAscii" w:eastAsiaTheme="minorEastAsia" w:cstheme="minorBidi"/>
                <w:noProof w:val="0"/>
                <w:color w:val="404040" w:themeColor="text1" w:themeTint="BF" w:themeShade="FF"/>
                <w:sz w:val="20"/>
                <w:szCs w:val="20"/>
                <w:lang w:val="en-US" w:eastAsia="ja-JP" w:bidi="ar-SA"/>
              </w:rPr>
              <w:t>Valkey</w:t>
            </w:r>
            <w:r w:rsidRPr="68D99CF9" w:rsidR="4C596A62">
              <w:rPr>
                <w:rFonts w:ascii="Cambria" w:hAnsi="Cambria" w:eastAsia="HG明朝B" w:cs="Times New Roman" w:asciiTheme="minorAscii" w:hAnsiTheme="minorAscii" w:eastAsiaTheme="minorEastAsia" w:cstheme="minorBidi"/>
                <w:noProof w:val="0"/>
                <w:color w:val="404040" w:themeColor="text1" w:themeTint="BF" w:themeShade="FF"/>
                <w:sz w:val="20"/>
                <w:szCs w:val="20"/>
                <w:lang w:val="en-US" w:eastAsia="ja-JP" w:bidi="ar-SA"/>
              </w:rPr>
              <w:t xml:space="preserve">, Redis, RabbitMQ, Datadog (APM, Logs, Dashboards), Pingdom, Heroku, DES (Enterprise Data Manager), </w:t>
            </w:r>
            <w:r w:rsidRPr="68D99CF9" w:rsidR="4C596A62">
              <w:rPr>
                <w:rFonts w:ascii="Cambria" w:hAnsi="Cambria" w:eastAsia="HG明朝B" w:cs="Times New Roman" w:asciiTheme="minorAscii" w:hAnsiTheme="minorAscii" w:eastAsiaTheme="minorEastAsia" w:cstheme="minorBidi"/>
                <w:noProof w:val="0"/>
                <w:color w:val="404040" w:themeColor="text1" w:themeTint="BF" w:themeShade="FF"/>
                <w:sz w:val="20"/>
                <w:szCs w:val="20"/>
                <w:lang w:val="en-US" w:eastAsia="ja-JP" w:bidi="ar-SA"/>
              </w:rPr>
              <w:t>cron</w:t>
            </w:r>
            <w:r w:rsidRPr="68D99CF9" w:rsidR="4C596A62">
              <w:rPr>
                <w:rFonts w:ascii="Cambria" w:hAnsi="Cambria" w:eastAsia="HG明朝B" w:cs="Times New Roman" w:asciiTheme="minorAscii" w:hAnsiTheme="minorAscii" w:eastAsiaTheme="minorEastAsia" w:cstheme="minorBidi"/>
                <w:noProof w:val="0"/>
                <w:color w:val="404040" w:themeColor="text1" w:themeTint="BF" w:themeShade="FF"/>
                <w:sz w:val="20"/>
                <w:szCs w:val="20"/>
                <w:lang w:val="en-US" w:eastAsia="ja-JP" w:bidi="ar-SA"/>
              </w:rPr>
              <w:t>, rake, bash scripting</w:t>
            </w:r>
          </w:p>
          <w:p w:rsidR="4C596A62" w:rsidP="68D99CF9" w:rsidRDefault="4C596A62" w14:paraId="41E47F23" w14:textId="5F3E1F2F">
            <w:pPr>
              <w:spacing w:before="240" w:after="240"/>
              <w:ind w:left="144"/>
            </w:pPr>
            <w:r w:rsidRPr="68D99CF9" w:rsidR="4C596A62">
              <w:rPr>
                <w:b w:val="1"/>
                <w:bCs w:val="1"/>
              </w:rPr>
              <w:t>Monitoring &amp; Observability:</w:t>
            </w:r>
            <w:r>
              <w:br/>
            </w:r>
            <w:r w:rsidRPr="68D99CF9" w:rsidR="4C596A62">
              <w:rPr>
                <w:rFonts w:ascii="Cambria" w:hAnsi="Cambria" w:eastAsia="HG明朝B" w:cs="Times New Roman" w:asciiTheme="minorAscii" w:hAnsiTheme="minorAscii" w:eastAsiaTheme="minorEastAsia" w:cstheme="minorBidi"/>
                <w:noProof w:val="0"/>
                <w:color w:val="404040" w:themeColor="text1" w:themeTint="BF" w:themeShade="FF"/>
                <w:sz w:val="20"/>
                <w:szCs w:val="20"/>
                <w:lang w:val="en-US" w:eastAsia="ja-JP" w:bidi="ar-SA"/>
              </w:rPr>
              <w:t>Datadog (metrics, traces, monitors), Pingdom, GitHub Actions, logs-based alerting, performance profiling</w:t>
            </w:r>
          </w:p>
          <w:p w:rsidR="007B3881" w:rsidP="2C6D8AD9" w:rsidRDefault="1F13002E" w14:paraId="7AB61D2F" w14:textId="769C28DC">
            <w:pPr>
              <w:spacing w:before="240" w:after="240"/>
              <w:ind w:left="144"/>
            </w:pPr>
            <w:r w:rsidRPr="68D99CF9" w:rsidR="0CC0AD1E">
              <w:rPr>
                <w:b w:val="1"/>
                <w:bCs w:val="1"/>
              </w:rPr>
              <w:t>Databas</w:t>
            </w:r>
            <w:r w:rsidRPr="68D99CF9" w:rsidR="3DE03D9D">
              <w:rPr>
                <w:b w:val="1"/>
                <w:bCs w:val="1"/>
              </w:rPr>
              <w:t>e Technologies</w:t>
            </w:r>
            <w:r w:rsidRPr="68D99CF9" w:rsidR="0CC0AD1E">
              <w:rPr>
                <w:b w:val="1"/>
                <w:bCs w:val="1"/>
              </w:rPr>
              <w:t>:</w:t>
            </w:r>
            <w:r>
              <w:br/>
            </w:r>
            <w:r w:rsidRPr="68D99CF9" w:rsidR="0CC0AD1E">
              <w:rPr>
                <w:rFonts w:ascii="Cambria" w:hAnsi="Cambria" w:eastAsia="HG明朝B" w:cs="Times New Roman" w:asciiTheme="minorAscii" w:hAnsiTheme="minorAscii" w:eastAsiaTheme="minorEastAsia" w:cstheme="minorBidi"/>
                <w:color w:val="404040" w:themeColor="text1" w:themeTint="BF" w:themeShade="FF"/>
                <w:sz w:val="20"/>
                <w:szCs w:val="20"/>
                <w:lang w:eastAsia="ja-JP" w:bidi="ar-SA"/>
              </w:rPr>
              <w:t xml:space="preserve">PostgreSQL, MongoDB, </w:t>
            </w:r>
            <w:r w:rsidRPr="68D99CF9" w:rsidR="0CC0AD1E">
              <w:rPr>
                <w:rFonts w:ascii="Cambria" w:hAnsi="Cambria" w:eastAsia="HG明朝B" w:cs="Times New Roman" w:asciiTheme="minorAscii" w:hAnsiTheme="minorAscii" w:eastAsiaTheme="minorEastAsia" w:cstheme="minorBidi"/>
                <w:color w:val="404040" w:themeColor="text1" w:themeTint="BF" w:themeShade="FF"/>
                <w:sz w:val="20"/>
                <w:szCs w:val="20"/>
                <w:lang w:eastAsia="ja-JP" w:bidi="ar-SA"/>
              </w:rPr>
              <w:t>Airtable</w:t>
            </w:r>
          </w:p>
          <w:p w:rsidR="007B3881" w:rsidP="68D99CF9" w:rsidRDefault="1F13002E" w14:paraId="4EA0D5F1" w14:textId="3E69FE0E">
            <w:pPr>
              <w:spacing w:before="0" w:beforeAutospacing="off" w:after="0" w:afterAutospacing="off"/>
              <w:ind w:left="144"/>
            </w:pPr>
            <w:r w:rsidRPr="68D99CF9" w:rsidR="685D72AB">
              <w:rPr>
                <w:b w:val="1"/>
                <w:bCs w:val="1"/>
              </w:rPr>
              <w:t>Other Tools &amp; Practices:</w:t>
            </w:r>
            <w:r>
              <w:br/>
            </w:r>
            <w:r w:rsidRPr="68D99CF9" w:rsidR="714C3121">
              <w:rPr>
                <w:rFonts w:ascii="Cambria" w:hAnsi="Cambria" w:eastAsia="HG明朝B" w:cs="Times New Roman" w:asciiTheme="minorAscii" w:hAnsiTheme="minorAscii" w:eastAsiaTheme="minorEastAsia" w:cstheme="minorBidi"/>
                <w:color w:val="404040" w:themeColor="text1" w:themeTint="BF" w:themeShade="FF"/>
                <w:sz w:val="20"/>
                <w:szCs w:val="20"/>
                <w:lang w:eastAsia="ja-JP" w:bidi="ar-SA"/>
              </w:rPr>
              <w:t xml:space="preserve">Linux, Git, Agile/Scrum, Jira, VS Code, WSL2, </w:t>
            </w:r>
            <w:r w:rsidRPr="68D99CF9" w:rsidR="714C3121">
              <w:rPr>
                <w:rFonts w:ascii="Cambria" w:hAnsi="Cambria" w:eastAsia="HG明朝B" w:cs="Times New Roman" w:asciiTheme="minorAscii" w:hAnsiTheme="minorAscii" w:eastAsiaTheme="minorEastAsia" w:cstheme="minorBidi"/>
                <w:color w:val="404040" w:themeColor="text1" w:themeTint="BF" w:themeShade="FF"/>
                <w:sz w:val="20"/>
                <w:szCs w:val="20"/>
                <w:lang w:eastAsia="ja-JP" w:bidi="ar-SA"/>
              </w:rPr>
              <w:t>Unraid</w:t>
            </w:r>
            <w:r w:rsidRPr="68D99CF9" w:rsidR="714C3121">
              <w:rPr>
                <w:rFonts w:ascii="Cambria" w:hAnsi="Cambria" w:eastAsia="HG明朝B" w:cs="Times New Roman" w:asciiTheme="minorAscii" w:hAnsiTheme="minorAscii" w:eastAsiaTheme="minorEastAsia" w:cstheme="minorBidi"/>
                <w:color w:val="404040" w:themeColor="text1" w:themeTint="BF" w:themeShade="FF"/>
                <w:sz w:val="20"/>
                <w:szCs w:val="20"/>
                <w:lang w:eastAsia="ja-JP" w:bidi="ar-SA"/>
              </w:rPr>
              <w:t>, Docker Compose, REST/JSON APIs, Kodi (custom skinning, scripting), CI/CD pipelines, incident response, root cause analysis, system automation, performance tuning</w:t>
            </w:r>
          </w:p>
        </w:tc>
      </w:tr>
    </w:tbl>
    <w:p w:rsidR="00D27AB4" w:rsidRDefault="00D27AB4" w14:paraId="4EE4E4AA" w14:textId="77777777"/>
    <w:sectPr w:rsidR="00D27AB4" w:rsidSect="00EC3D9F">
      <w:footerReference w:type="default" r:id="rId13"/>
      <w:type w:val="continuous"/>
      <w:pgSz w:w="12240" w:h="15840" w:orient="portrait"/>
      <w:pgMar w:top="432" w:right="720" w:bottom="432"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535C" w:rsidRDefault="005E535C" w14:paraId="3463FCCB" w14:textId="77777777">
      <w:pPr>
        <w:spacing w:after="0"/>
      </w:pPr>
      <w:r>
        <w:separator/>
      </w:r>
    </w:p>
  </w:endnote>
  <w:endnote w:type="continuationSeparator" w:id="0">
    <w:p w:rsidR="005E535C" w:rsidRDefault="005E535C" w14:paraId="5D9AB9AE"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GMinchoB">
    <w:panose1 w:val="02020809000000000000"/>
    <w:charset w:val="80"/>
    <w:family w:val="roman"/>
    <w:pitch w:val="fixed"/>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270A9" w:rsidRDefault="009D5933" w14:paraId="52F28305" w14:textId="77777777">
    <w:pPr>
      <w:pStyle w:val="Footer"/>
    </w:pPr>
    <w:r>
      <w:t xml:space="preserve">Page </w:t>
    </w:r>
    <w:r>
      <w:fldChar w:fldCharType="begin"/>
    </w:r>
    <w:r>
      <w:instrText xml:space="preserve"> PAGE   \* MERGEFORMAT </w:instrText>
    </w:r>
    <w:r>
      <w:fldChar w:fldCharType="separate"/>
    </w:r>
    <w:r w:rsidR="0081621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535C" w:rsidRDefault="005E535C" w14:paraId="263996CC" w14:textId="77777777">
      <w:pPr>
        <w:spacing w:after="0"/>
      </w:pPr>
      <w:r>
        <w:separator/>
      </w:r>
    </w:p>
  </w:footnote>
  <w:footnote w:type="continuationSeparator" w:id="0">
    <w:p w:rsidR="005E535C" w:rsidRDefault="005E535C" w14:paraId="5A8EFAD0" w14:textId="77777777">
      <w:pPr>
        <w:spacing w:after="0"/>
      </w:pPr>
      <w:r>
        <w:continuationSeparator/>
      </w:r>
    </w:p>
  </w:footnote>
</w:footnotes>
</file>

<file path=word/intelligence2.xml><?xml version="1.0" encoding="utf-8"?>
<int2:intelligence xmlns:int2="http://schemas.microsoft.com/office/intelligence/2020/intelligence">
  <int2:observations>
    <int2:textHash int2:hashCode="POSxhPwVW598bM" int2:id="CFvNnVki">
      <int2:state int2:type="spell"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5AD6F6"/>
    <w:lvl w:ilvl="0">
      <w:start w:val="1"/>
      <w:numFmt w:val="bullet"/>
      <w:lvlText w:val="·"/>
      <w:lvlJc w:val="left"/>
      <w:pPr>
        <w:tabs>
          <w:tab w:val="num" w:pos="144"/>
        </w:tabs>
        <w:ind w:left="144" w:hanging="144"/>
      </w:pPr>
      <w:rPr>
        <w:rFonts w:hint="default" w:ascii="Cambria" w:hAnsi="Cambria"/>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95C3A61"/>
    <w:multiLevelType w:val="hybridMultilevel"/>
    <w:tmpl w:val="4808D688"/>
    <w:lvl w:ilvl="0" w:tplc="FA10EC8C">
      <w:numFmt w:val="bullet"/>
      <w:lvlText w:val="-"/>
      <w:lvlJc w:val="left"/>
      <w:pPr>
        <w:ind w:left="720" w:hanging="360"/>
      </w:pPr>
      <w:rPr>
        <w:rFonts w:hint="default" w:ascii="Cambria" w:hAnsi="Cambria"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A034AD0"/>
    <w:multiLevelType w:val="hybridMultilevel"/>
    <w:tmpl w:val="67B638B6"/>
    <w:lvl w:ilvl="0" w:tplc="A0A2DC14">
      <w:start w:val="1"/>
      <w:numFmt w:val="bullet"/>
      <w:pStyle w:val="ListBullet"/>
      <w:lvlText w:val="·"/>
      <w:lvlJc w:val="left"/>
      <w:pPr>
        <w:tabs>
          <w:tab w:val="num" w:pos="216"/>
        </w:tabs>
        <w:ind w:left="216" w:hanging="216"/>
      </w:pPr>
      <w:rPr>
        <w:rFonts w:hint="default" w:ascii="Cambria" w:hAnsi="Cambria"/>
      </w:rPr>
    </w:lvl>
    <w:lvl w:ilvl="1" w:tplc="694A9E4E">
      <w:start w:val="1"/>
      <w:numFmt w:val="bullet"/>
      <w:lvlText w:val="o"/>
      <w:lvlJc w:val="left"/>
      <w:pPr>
        <w:tabs>
          <w:tab w:val="num" w:pos="648"/>
        </w:tabs>
        <w:ind w:left="648" w:hanging="216"/>
      </w:pPr>
      <w:rPr>
        <w:rFonts w:hint="default" w:ascii="Courier New" w:hAnsi="Courier New"/>
      </w:rPr>
    </w:lvl>
    <w:lvl w:ilvl="2" w:tplc="8DE4D8C0">
      <w:start w:val="1"/>
      <w:numFmt w:val="bullet"/>
      <w:lvlText w:val=""/>
      <w:lvlJc w:val="left"/>
      <w:pPr>
        <w:tabs>
          <w:tab w:val="num" w:pos="1080"/>
        </w:tabs>
        <w:ind w:left="1080" w:hanging="216"/>
      </w:pPr>
      <w:rPr>
        <w:rFonts w:hint="default" w:ascii="Wingdings" w:hAnsi="Wingdings"/>
      </w:rPr>
    </w:lvl>
    <w:lvl w:ilvl="3" w:tplc="F52E66A0">
      <w:start w:val="1"/>
      <w:numFmt w:val="bullet"/>
      <w:lvlText w:val=""/>
      <w:lvlJc w:val="left"/>
      <w:pPr>
        <w:tabs>
          <w:tab w:val="num" w:pos="1512"/>
        </w:tabs>
        <w:ind w:left="1512" w:hanging="216"/>
      </w:pPr>
      <w:rPr>
        <w:rFonts w:hint="default" w:ascii="Symbol" w:hAnsi="Symbol"/>
      </w:rPr>
    </w:lvl>
    <w:lvl w:ilvl="4" w:tplc="5F2230B6">
      <w:start w:val="1"/>
      <w:numFmt w:val="bullet"/>
      <w:lvlText w:val="o"/>
      <w:lvlJc w:val="left"/>
      <w:pPr>
        <w:tabs>
          <w:tab w:val="num" w:pos="1944"/>
        </w:tabs>
        <w:ind w:left="1944" w:hanging="216"/>
      </w:pPr>
      <w:rPr>
        <w:rFonts w:hint="default" w:ascii="Courier New" w:hAnsi="Courier New"/>
      </w:rPr>
    </w:lvl>
    <w:lvl w:ilvl="5" w:tplc="188AAA08">
      <w:start w:val="1"/>
      <w:numFmt w:val="bullet"/>
      <w:lvlText w:val=""/>
      <w:lvlJc w:val="left"/>
      <w:pPr>
        <w:tabs>
          <w:tab w:val="num" w:pos="2376"/>
        </w:tabs>
        <w:ind w:left="2376" w:hanging="216"/>
      </w:pPr>
      <w:rPr>
        <w:rFonts w:hint="default" w:ascii="Wingdings" w:hAnsi="Wingdings"/>
      </w:rPr>
    </w:lvl>
    <w:lvl w:ilvl="6" w:tplc="9C9EF518">
      <w:start w:val="1"/>
      <w:numFmt w:val="bullet"/>
      <w:lvlText w:val=""/>
      <w:lvlJc w:val="left"/>
      <w:pPr>
        <w:tabs>
          <w:tab w:val="num" w:pos="2808"/>
        </w:tabs>
        <w:ind w:left="2808" w:hanging="216"/>
      </w:pPr>
      <w:rPr>
        <w:rFonts w:hint="default" w:ascii="Symbol" w:hAnsi="Symbol"/>
      </w:rPr>
    </w:lvl>
    <w:lvl w:ilvl="7" w:tplc="3B7EAB20">
      <w:start w:val="1"/>
      <w:numFmt w:val="bullet"/>
      <w:lvlText w:val="o"/>
      <w:lvlJc w:val="left"/>
      <w:pPr>
        <w:tabs>
          <w:tab w:val="num" w:pos="3240"/>
        </w:tabs>
        <w:ind w:left="3240" w:hanging="216"/>
      </w:pPr>
      <w:rPr>
        <w:rFonts w:hint="default" w:ascii="Courier New" w:hAnsi="Courier New"/>
      </w:rPr>
    </w:lvl>
    <w:lvl w:ilvl="8" w:tplc="8A9AD498">
      <w:start w:val="1"/>
      <w:numFmt w:val="bullet"/>
      <w:lvlText w:val=""/>
      <w:lvlJc w:val="left"/>
      <w:pPr>
        <w:tabs>
          <w:tab w:val="num" w:pos="3672"/>
        </w:tabs>
        <w:ind w:left="3672" w:hanging="216"/>
      </w:pPr>
      <w:rPr>
        <w:rFonts w:hint="default" w:ascii="Wingdings" w:hAnsi="Wingdings"/>
      </w:rPr>
    </w:lvl>
  </w:abstractNum>
  <w:abstractNum w:abstractNumId="13" w15:restartNumberingAfterBreak="0">
    <w:nsid w:val="0B17219A"/>
    <w:multiLevelType w:val="hybridMultilevel"/>
    <w:tmpl w:val="5532CC16"/>
    <w:lvl w:ilvl="0" w:tplc="040C0001">
      <w:start w:val="1"/>
      <w:numFmt w:val="bullet"/>
      <w:lvlText w:val=""/>
      <w:lvlJc w:val="left"/>
      <w:pPr>
        <w:ind w:left="740" w:hanging="360"/>
      </w:pPr>
      <w:rPr>
        <w:rFonts w:hint="default" w:ascii="Symbol" w:hAnsi="Symbol"/>
      </w:rPr>
    </w:lvl>
    <w:lvl w:ilvl="1" w:tplc="040C0003" w:tentative="1">
      <w:start w:val="1"/>
      <w:numFmt w:val="bullet"/>
      <w:lvlText w:val="o"/>
      <w:lvlJc w:val="left"/>
      <w:pPr>
        <w:ind w:left="1460" w:hanging="360"/>
      </w:pPr>
      <w:rPr>
        <w:rFonts w:hint="default" w:ascii="Courier New" w:hAnsi="Courier New" w:cs="Courier New"/>
      </w:rPr>
    </w:lvl>
    <w:lvl w:ilvl="2" w:tplc="040C0005" w:tentative="1">
      <w:start w:val="1"/>
      <w:numFmt w:val="bullet"/>
      <w:lvlText w:val=""/>
      <w:lvlJc w:val="left"/>
      <w:pPr>
        <w:ind w:left="2180" w:hanging="360"/>
      </w:pPr>
      <w:rPr>
        <w:rFonts w:hint="default" w:ascii="Wingdings" w:hAnsi="Wingdings"/>
      </w:rPr>
    </w:lvl>
    <w:lvl w:ilvl="3" w:tplc="040C0001" w:tentative="1">
      <w:start w:val="1"/>
      <w:numFmt w:val="bullet"/>
      <w:lvlText w:val=""/>
      <w:lvlJc w:val="left"/>
      <w:pPr>
        <w:ind w:left="2900" w:hanging="360"/>
      </w:pPr>
      <w:rPr>
        <w:rFonts w:hint="default" w:ascii="Symbol" w:hAnsi="Symbol"/>
      </w:rPr>
    </w:lvl>
    <w:lvl w:ilvl="4" w:tplc="040C0003" w:tentative="1">
      <w:start w:val="1"/>
      <w:numFmt w:val="bullet"/>
      <w:lvlText w:val="o"/>
      <w:lvlJc w:val="left"/>
      <w:pPr>
        <w:ind w:left="3620" w:hanging="360"/>
      </w:pPr>
      <w:rPr>
        <w:rFonts w:hint="default" w:ascii="Courier New" w:hAnsi="Courier New" w:cs="Courier New"/>
      </w:rPr>
    </w:lvl>
    <w:lvl w:ilvl="5" w:tplc="040C0005" w:tentative="1">
      <w:start w:val="1"/>
      <w:numFmt w:val="bullet"/>
      <w:lvlText w:val=""/>
      <w:lvlJc w:val="left"/>
      <w:pPr>
        <w:ind w:left="4340" w:hanging="360"/>
      </w:pPr>
      <w:rPr>
        <w:rFonts w:hint="default" w:ascii="Wingdings" w:hAnsi="Wingdings"/>
      </w:rPr>
    </w:lvl>
    <w:lvl w:ilvl="6" w:tplc="040C0001" w:tentative="1">
      <w:start w:val="1"/>
      <w:numFmt w:val="bullet"/>
      <w:lvlText w:val=""/>
      <w:lvlJc w:val="left"/>
      <w:pPr>
        <w:ind w:left="5060" w:hanging="360"/>
      </w:pPr>
      <w:rPr>
        <w:rFonts w:hint="default" w:ascii="Symbol" w:hAnsi="Symbol"/>
      </w:rPr>
    </w:lvl>
    <w:lvl w:ilvl="7" w:tplc="040C0003" w:tentative="1">
      <w:start w:val="1"/>
      <w:numFmt w:val="bullet"/>
      <w:lvlText w:val="o"/>
      <w:lvlJc w:val="left"/>
      <w:pPr>
        <w:ind w:left="5780" w:hanging="360"/>
      </w:pPr>
      <w:rPr>
        <w:rFonts w:hint="default" w:ascii="Courier New" w:hAnsi="Courier New" w:cs="Courier New"/>
      </w:rPr>
    </w:lvl>
    <w:lvl w:ilvl="8" w:tplc="040C0005" w:tentative="1">
      <w:start w:val="1"/>
      <w:numFmt w:val="bullet"/>
      <w:lvlText w:val=""/>
      <w:lvlJc w:val="left"/>
      <w:pPr>
        <w:ind w:left="6500" w:hanging="360"/>
      </w:pPr>
      <w:rPr>
        <w:rFonts w:hint="default" w:ascii="Wingdings" w:hAnsi="Wingdings"/>
      </w:rPr>
    </w:lvl>
  </w:abstractNum>
  <w:abstractNum w:abstractNumId="14"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88C69D2"/>
    <w:multiLevelType w:val="hybridMultilevel"/>
    <w:tmpl w:val="584486EC"/>
    <w:lvl w:ilvl="0" w:tplc="040C0001">
      <w:start w:val="1"/>
      <w:numFmt w:val="bullet"/>
      <w:lvlText w:val=""/>
      <w:lvlJc w:val="left"/>
      <w:pPr>
        <w:ind w:left="740" w:hanging="360"/>
      </w:pPr>
      <w:rPr>
        <w:rFonts w:hint="default" w:ascii="Symbol" w:hAnsi="Symbol"/>
      </w:rPr>
    </w:lvl>
    <w:lvl w:ilvl="1" w:tplc="040C0003" w:tentative="1">
      <w:start w:val="1"/>
      <w:numFmt w:val="bullet"/>
      <w:lvlText w:val="o"/>
      <w:lvlJc w:val="left"/>
      <w:pPr>
        <w:ind w:left="1460" w:hanging="360"/>
      </w:pPr>
      <w:rPr>
        <w:rFonts w:hint="default" w:ascii="Courier New" w:hAnsi="Courier New" w:cs="Courier New"/>
      </w:rPr>
    </w:lvl>
    <w:lvl w:ilvl="2" w:tplc="040C0005" w:tentative="1">
      <w:start w:val="1"/>
      <w:numFmt w:val="bullet"/>
      <w:lvlText w:val=""/>
      <w:lvlJc w:val="left"/>
      <w:pPr>
        <w:ind w:left="2180" w:hanging="360"/>
      </w:pPr>
      <w:rPr>
        <w:rFonts w:hint="default" w:ascii="Wingdings" w:hAnsi="Wingdings"/>
      </w:rPr>
    </w:lvl>
    <w:lvl w:ilvl="3" w:tplc="040C0001" w:tentative="1">
      <w:start w:val="1"/>
      <w:numFmt w:val="bullet"/>
      <w:lvlText w:val=""/>
      <w:lvlJc w:val="left"/>
      <w:pPr>
        <w:ind w:left="2900" w:hanging="360"/>
      </w:pPr>
      <w:rPr>
        <w:rFonts w:hint="default" w:ascii="Symbol" w:hAnsi="Symbol"/>
      </w:rPr>
    </w:lvl>
    <w:lvl w:ilvl="4" w:tplc="040C0003" w:tentative="1">
      <w:start w:val="1"/>
      <w:numFmt w:val="bullet"/>
      <w:lvlText w:val="o"/>
      <w:lvlJc w:val="left"/>
      <w:pPr>
        <w:ind w:left="3620" w:hanging="360"/>
      </w:pPr>
      <w:rPr>
        <w:rFonts w:hint="default" w:ascii="Courier New" w:hAnsi="Courier New" w:cs="Courier New"/>
      </w:rPr>
    </w:lvl>
    <w:lvl w:ilvl="5" w:tplc="040C0005" w:tentative="1">
      <w:start w:val="1"/>
      <w:numFmt w:val="bullet"/>
      <w:lvlText w:val=""/>
      <w:lvlJc w:val="left"/>
      <w:pPr>
        <w:ind w:left="4340" w:hanging="360"/>
      </w:pPr>
      <w:rPr>
        <w:rFonts w:hint="default" w:ascii="Wingdings" w:hAnsi="Wingdings"/>
      </w:rPr>
    </w:lvl>
    <w:lvl w:ilvl="6" w:tplc="040C0001" w:tentative="1">
      <w:start w:val="1"/>
      <w:numFmt w:val="bullet"/>
      <w:lvlText w:val=""/>
      <w:lvlJc w:val="left"/>
      <w:pPr>
        <w:ind w:left="5060" w:hanging="360"/>
      </w:pPr>
      <w:rPr>
        <w:rFonts w:hint="default" w:ascii="Symbol" w:hAnsi="Symbol"/>
      </w:rPr>
    </w:lvl>
    <w:lvl w:ilvl="7" w:tplc="040C0003" w:tentative="1">
      <w:start w:val="1"/>
      <w:numFmt w:val="bullet"/>
      <w:lvlText w:val="o"/>
      <w:lvlJc w:val="left"/>
      <w:pPr>
        <w:ind w:left="5780" w:hanging="360"/>
      </w:pPr>
      <w:rPr>
        <w:rFonts w:hint="default" w:ascii="Courier New" w:hAnsi="Courier New" w:cs="Courier New"/>
      </w:rPr>
    </w:lvl>
    <w:lvl w:ilvl="8" w:tplc="040C0005" w:tentative="1">
      <w:start w:val="1"/>
      <w:numFmt w:val="bullet"/>
      <w:lvlText w:val=""/>
      <w:lvlJc w:val="left"/>
      <w:pPr>
        <w:ind w:left="6500" w:hanging="360"/>
      </w:pPr>
      <w:rPr>
        <w:rFonts w:hint="default" w:ascii="Wingdings" w:hAnsi="Wingdings"/>
      </w:rPr>
    </w:lvl>
  </w:abstractNum>
  <w:abstractNum w:abstractNumId="16" w15:restartNumberingAfterBreak="0">
    <w:nsid w:val="22F57FC7"/>
    <w:multiLevelType w:val="hybridMultilevel"/>
    <w:tmpl w:val="FFFFFFFF"/>
    <w:lvl w:ilvl="0" w:tplc="EDF44240">
      <w:start w:val="1"/>
      <w:numFmt w:val="bullet"/>
      <w:lvlText w:val="-"/>
      <w:lvlJc w:val="left"/>
      <w:pPr>
        <w:ind w:left="720" w:hanging="360"/>
      </w:pPr>
      <w:rPr>
        <w:rFonts w:hint="default" w:ascii="Aptos" w:hAnsi="Aptos"/>
      </w:rPr>
    </w:lvl>
    <w:lvl w:ilvl="1" w:tplc="1A36E9D2">
      <w:start w:val="1"/>
      <w:numFmt w:val="bullet"/>
      <w:lvlText w:val="o"/>
      <w:lvlJc w:val="left"/>
      <w:pPr>
        <w:ind w:left="1440" w:hanging="360"/>
      </w:pPr>
      <w:rPr>
        <w:rFonts w:hint="default" w:ascii="Courier New" w:hAnsi="Courier New"/>
      </w:rPr>
    </w:lvl>
    <w:lvl w:ilvl="2" w:tplc="DA5A6FE2">
      <w:start w:val="1"/>
      <w:numFmt w:val="bullet"/>
      <w:lvlText w:val=""/>
      <w:lvlJc w:val="left"/>
      <w:pPr>
        <w:ind w:left="2160" w:hanging="360"/>
      </w:pPr>
      <w:rPr>
        <w:rFonts w:hint="default" w:ascii="Wingdings" w:hAnsi="Wingdings"/>
      </w:rPr>
    </w:lvl>
    <w:lvl w:ilvl="3" w:tplc="9A3C64D8">
      <w:start w:val="1"/>
      <w:numFmt w:val="bullet"/>
      <w:lvlText w:val=""/>
      <w:lvlJc w:val="left"/>
      <w:pPr>
        <w:ind w:left="2880" w:hanging="360"/>
      </w:pPr>
      <w:rPr>
        <w:rFonts w:hint="default" w:ascii="Symbol" w:hAnsi="Symbol"/>
      </w:rPr>
    </w:lvl>
    <w:lvl w:ilvl="4" w:tplc="21C260F8">
      <w:start w:val="1"/>
      <w:numFmt w:val="bullet"/>
      <w:lvlText w:val="o"/>
      <w:lvlJc w:val="left"/>
      <w:pPr>
        <w:ind w:left="3600" w:hanging="360"/>
      </w:pPr>
      <w:rPr>
        <w:rFonts w:hint="default" w:ascii="Courier New" w:hAnsi="Courier New"/>
      </w:rPr>
    </w:lvl>
    <w:lvl w:ilvl="5" w:tplc="9D16EF7A">
      <w:start w:val="1"/>
      <w:numFmt w:val="bullet"/>
      <w:lvlText w:val=""/>
      <w:lvlJc w:val="left"/>
      <w:pPr>
        <w:ind w:left="4320" w:hanging="360"/>
      </w:pPr>
      <w:rPr>
        <w:rFonts w:hint="default" w:ascii="Wingdings" w:hAnsi="Wingdings"/>
      </w:rPr>
    </w:lvl>
    <w:lvl w:ilvl="6" w:tplc="C60C6766">
      <w:start w:val="1"/>
      <w:numFmt w:val="bullet"/>
      <w:lvlText w:val=""/>
      <w:lvlJc w:val="left"/>
      <w:pPr>
        <w:ind w:left="5040" w:hanging="360"/>
      </w:pPr>
      <w:rPr>
        <w:rFonts w:hint="default" w:ascii="Symbol" w:hAnsi="Symbol"/>
      </w:rPr>
    </w:lvl>
    <w:lvl w:ilvl="7" w:tplc="4C50EA2A">
      <w:start w:val="1"/>
      <w:numFmt w:val="bullet"/>
      <w:lvlText w:val="o"/>
      <w:lvlJc w:val="left"/>
      <w:pPr>
        <w:ind w:left="5760" w:hanging="360"/>
      </w:pPr>
      <w:rPr>
        <w:rFonts w:hint="default" w:ascii="Courier New" w:hAnsi="Courier New"/>
      </w:rPr>
    </w:lvl>
    <w:lvl w:ilvl="8" w:tplc="07B64818">
      <w:start w:val="1"/>
      <w:numFmt w:val="bullet"/>
      <w:lvlText w:val=""/>
      <w:lvlJc w:val="left"/>
      <w:pPr>
        <w:ind w:left="6480" w:hanging="360"/>
      </w:pPr>
      <w:rPr>
        <w:rFonts w:hint="default" w:ascii="Wingdings" w:hAnsi="Wingdings"/>
      </w:rPr>
    </w:lvl>
  </w:abstractNum>
  <w:abstractNum w:abstractNumId="17"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F80F92"/>
    <w:multiLevelType w:val="hybridMultilevel"/>
    <w:tmpl w:val="190AE6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7577329"/>
    <w:multiLevelType w:val="hybridMultilevel"/>
    <w:tmpl w:val="05F83954"/>
    <w:lvl w:ilvl="0" w:tplc="04090001">
      <w:start w:val="1"/>
      <w:numFmt w:val="bullet"/>
      <w:lvlText w:val=""/>
      <w:lvlJc w:val="left"/>
      <w:pPr>
        <w:ind w:left="739" w:hanging="360"/>
      </w:pPr>
      <w:rPr>
        <w:rFonts w:hint="default" w:ascii="Symbol" w:hAnsi="Symbol"/>
      </w:rPr>
    </w:lvl>
    <w:lvl w:ilvl="1" w:tplc="04090003" w:tentative="1">
      <w:start w:val="1"/>
      <w:numFmt w:val="bullet"/>
      <w:lvlText w:val="o"/>
      <w:lvlJc w:val="left"/>
      <w:pPr>
        <w:ind w:left="1459" w:hanging="360"/>
      </w:pPr>
      <w:rPr>
        <w:rFonts w:hint="default" w:ascii="Courier New" w:hAnsi="Courier New" w:cs="Courier New"/>
      </w:rPr>
    </w:lvl>
    <w:lvl w:ilvl="2" w:tplc="04090005" w:tentative="1">
      <w:start w:val="1"/>
      <w:numFmt w:val="bullet"/>
      <w:lvlText w:val=""/>
      <w:lvlJc w:val="left"/>
      <w:pPr>
        <w:ind w:left="2179" w:hanging="360"/>
      </w:pPr>
      <w:rPr>
        <w:rFonts w:hint="default" w:ascii="Wingdings" w:hAnsi="Wingdings"/>
      </w:rPr>
    </w:lvl>
    <w:lvl w:ilvl="3" w:tplc="04090001" w:tentative="1">
      <w:start w:val="1"/>
      <w:numFmt w:val="bullet"/>
      <w:lvlText w:val=""/>
      <w:lvlJc w:val="left"/>
      <w:pPr>
        <w:ind w:left="2899" w:hanging="360"/>
      </w:pPr>
      <w:rPr>
        <w:rFonts w:hint="default" w:ascii="Symbol" w:hAnsi="Symbol"/>
      </w:rPr>
    </w:lvl>
    <w:lvl w:ilvl="4" w:tplc="04090003" w:tentative="1">
      <w:start w:val="1"/>
      <w:numFmt w:val="bullet"/>
      <w:lvlText w:val="o"/>
      <w:lvlJc w:val="left"/>
      <w:pPr>
        <w:ind w:left="3619" w:hanging="360"/>
      </w:pPr>
      <w:rPr>
        <w:rFonts w:hint="default" w:ascii="Courier New" w:hAnsi="Courier New" w:cs="Courier New"/>
      </w:rPr>
    </w:lvl>
    <w:lvl w:ilvl="5" w:tplc="04090005" w:tentative="1">
      <w:start w:val="1"/>
      <w:numFmt w:val="bullet"/>
      <w:lvlText w:val=""/>
      <w:lvlJc w:val="left"/>
      <w:pPr>
        <w:ind w:left="4339" w:hanging="360"/>
      </w:pPr>
      <w:rPr>
        <w:rFonts w:hint="default" w:ascii="Wingdings" w:hAnsi="Wingdings"/>
      </w:rPr>
    </w:lvl>
    <w:lvl w:ilvl="6" w:tplc="04090001" w:tentative="1">
      <w:start w:val="1"/>
      <w:numFmt w:val="bullet"/>
      <w:lvlText w:val=""/>
      <w:lvlJc w:val="left"/>
      <w:pPr>
        <w:ind w:left="5059" w:hanging="360"/>
      </w:pPr>
      <w:rPr>
        <w:rFonts w:hint="default" w:ascii="Symbol" w:hAnsi="Symbol"/>
      </w:rPr>
    </w:lvl>
    <w:lvl w:ilvl="7" w:tplc="04090003" w:tentative="1">
      <w:start w:val="1"/>
      <w:numFmt w:val="bullet"/>
      <w:lvlText w:val="o"/>
      <w:lvlJc w:val="left"/>
      <w:pPr>
        <w:ind w:left="5779" w:hanging="360"/>
      </w:pPr>
      <w:rPr>
        <w:rFonts w:hint="default" w:ascii="Courier New" w:hAnsi="Courier New" w:cs="Courier New"/>
      </w:rPr>
    </w:lvl>
    <w:lvl w:ilvl="8" w:tplc="04090005" w:tentative="1">
      <w:start w:val="1"/>
      <w:numFmt w:val="bullet"/>
      <w:lvlText w:val=""/>
      <w:lvlJc w:val="left"/>
      <w:pPr>
        <w:ind w:left="6499" w:hanging="360"/>
      </w:pPr>
      <w:rPr>
        <w:rFonts w:hint="default" w:ascii="Wingdings" w:hAnsi="Wingdings"/>
      </w:rPr>
    </w:lvl>
  </w:abstractNum>
  <w:abstractNum w:abstractNumId="24"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5"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67431365">
    <w:abstractNumId w:val="16"/>
  </w:num>
  <w:num w:numId="2" w16cid:durableId="1847400569">
    <w:abstractNumId w:val="9"/>
  </w:num>
  <w:num w:numId="3" w16cid:durableId="1656256368">
    <w:abstractNumId w:val="9"/>
    <w:lvlOverride w:ilvl="0">
      <w:startOverride w:val="1"/>
    </w:lvlOverride>
  </w:num>
  <w:num w:numId="4" w16cid:durableId="827214937">
    <w:abstractNumId w:val="9"/>
    <w:lvlOverride w:ilvl="0">
      <w:startOverride w:val="1"/>
    </w:lvlOverride>
  </w:num>
  <w:num w:numId="5" w16cid:durableId="150484087">
    <w:abstractNumId w:val="9"/>
    <w:lvlOverride w:ilvl="0">
      <w:startOverride w:val="1"/>
    </w:lvlOverride>
  </w:num>
  <w:num w:numId="6" w16cid:durableId="533619774">
    <w:abstractNumId w:val="8"/>
  </w:num>
  <w:num w:numId="7" w16cid:durableId="899245179">
    <w:abstractNumId w:val="7"/>
  </w:num>
  <w:num w:numId="8" w16cid:durableId="37248007">
    <w:abstractNumId w:val="6"/>
  </w:num>
  <w:num w:numId="9" w16cid:durableId="398408648">
    <w:abstractNumId w:val="5"/>
  </w:num>
  <w:num w:numId="10" w16cid:durableId="870263238">
    <w:abstractNumId w:val="4"/>
  </w:num>
  <w:num w:numId="11" w16cid:durableId="497497158">
    <w:abstractNumId w:val="3"/>
  </w:num>
  <w:num w:numId="12" w16cid:durableId="454368927">
    <w:abstractNumId w:val="2"/>
  </w:num>
  <w:num w:numId="13" w16cid:durableId="569849976">
    <w:abstractNumId w:val="1"/>
  </w:num>
  <w:num w:numId="14" w16cid:durableId="1133138595">
    <w:abstractNumId w:val="0"/>
  </w:num>
  <w:num w:numId="15" w16cid:durableId="1284145141">
    <w:abstractNumId w:val="17"/>
  </w:num>
  <w:num w:numId="16" w16cid:durableId="1004936917">
    <w:abstractNumId w:val="20"/>
  </w:num>
  <w:num w:numId="17" w16cid:durableId="106848778">
    <w:abstractNumId w:val="14"/>
  </w:num>
  <w:num w:numId="18" w16cid:durableId="1676420501">
    <w:abstractNumId w:val="19"/>
  </w:num>
  <w:num w:numId="19" w16cid:durableId="65301715">
    <w:abstractNumId w:val="10"/>
  </w:num>
  <w:num w:numId="20" w16cid:durableId="1299459879">
    <w:abstractNumId w:val="25"/>
  </w:num>
  <w:num w:numId="21" w16cid:durableId="1110201210">
    <w:abstractNumId w:val="21"/>
  </w:num>
  <w:num w:numId="22" w16cid:durableId="703676982">
    <w:abstractNumId w:val="12"/>
  </w:num>
  <w:num w:numId="23" w16cid:durableId="610551453">
    <w:abstractNumId w:val="18"/>
  </w:num>
  <w:num w:numId="24" w16cid:durableId="310526293">
    <w:abstractNumId w:val="24"/>
  </w:num>
  <w:num w:numId="25" w16cid:durableId="714933638">
    <w:abstractNumId w:val="13"/>
  </w:num>
  <w:num w:numId="26" w16cid:durableId="789671225">
    <w:abstractNumId w:val="15"/>
  </w:num>
  <w:num w:numId="27" w16cid:durableId="360205838">
    <w:abstractNumId w:val="23"/>
  </w:num>
  <w:num w:numId="28" w16cid:durableId="417678752">
    <w:abstractNumId w:val="22"/>
  </w:num>
  <w:num w:numId="29" w16cid:durableId="590118169">
    <w:abstractNumId w:val="11"/>
  </w:num>
  <w:num w:numId="30" w16cid:durableId="236719331">
    <w:abstractNumId w:val="12"/>
  </w:num>
  <w:num w:numId="31" w16cid:durableId="78793668">
    <w:abstractNumId w:val="12"/>
  </w:num>
  <w:num w:numId="32" w16cid:durableId="729503248">
    <w:abstractNumId w:val="12"/>
  </w:num>
  <w:num w:numId="33" w16cid:durableId="8158027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9F"/>
    <w:rsid w:val="0001263E"/>
    <w:rsid w:val="0001582B"/>
    <w:rsid w:val="00021544"/>
    <w:rsid w:val="00053769"/>
    <w:rsid w:val="00055B7B"/>
    <w:rsid w:val="00056BF7"/>
    <w:rsid w:val="0007149E"/>
    <w:rsid w:val="00082E6D"/>
    <w:rsid w:val="000851F6"/>
    <w:rsid w:val="000A4F59"/>
    <w:rsid w:val="000A5527"/>
    <w:rsid w:val="000B382C"/>
    <w:rsid w:val="000F6F53"/>
    <w:rsid w:val="00106FF7"/>
    <w:rsid w:val="00130F82"/>
    <w:rsid w:val="00137193"/>
    <w:rsid w:val="00141A4C"/>
    <w:rsid w:val="00161D7F"/>
    <w:rsid w:val="0016345D"/>
    <w:rsid w:val="00184C26"/>
    <w:rsid w:val="00187776"/>
    <w:rsid w:val="001A196B"/>
    <w:rsid w:val="001A708F"/>
    <w:rsid w:val="001B29CF"/>
    <w:rsid w:val="001F6BAF"/>
    <w:rsid w:val="00214323"/>
    <w:rsid w:val="00223DC3"/>
    <w:rsid w:val="00232312"/>
    <w:rsid w:val="00234A01"/>
    <w:rsid w:val="0024116C"/>
    <w:rsid w:val="00252883"/>
    <w:rsid w:val="00265038"/>
    <w:rsid w:val="00267307"/>
    <w:rsid w:val="0028220F"/>
    <w:rsid w:val="0029269F"/>
    <w:rsid w:val="00297DD2"/>
    <w:rsid w:val="002B2750"/>
    <w:rsid w:val="002D77E3"/>
    <w:rsid w:val="002F4236"/>
    <w:rsid w:val="00302AC1"/>
    <w:rsid w:val="00356C14"/>
    <w:rsid w:val="00360C19"/>
    <w:rsid w:val="003811D0"/>
    <w:rsid w:val="00392F57"/>
    <w:rsid w:val="0039692F"/>
    <w:rsid w:val="003B7FA6"/>
    <w:rsid w:val="003E5CA1"/>
    <w:rsid w:val="00404421"/>
    <w:rsid w:val="00417A48"/>
    <w:rsid w:val="00445342"/>
    <w:rsid w:val="004515C7"/>
    <w:rsid w:val="0045621F"/>
    <w:rsid w:val="00460E93"/>
    <w:rsid w:val="00461D1E"/>
    <w:rsid w:val="00462616"/>
    <w:rsid w:val="00464C51"/>
    <w:rsid w:val="00483EBF"/>
    <w:rsid w:val="004C214E"/>
    <w:rsid w:val="004C59B1"/>
    <w:rsid w:val="00526026"/>
    <w:rsid w:val="005405BA"/>
    <w:rsid w:val="00544927"/>
    <w:rsid w:val="00545B7A"/>
    <w:rsid w:val="00557E35"/>
    <w:rsid w:val="00564664"/>
    <w:rsid w:val="00584EB7"/>
    <w:rsid w:val="005C4F47"/>
    <w:rsid w:val="005E535C"/>
    <w:rsid w:val="005E66F3"/>
    <w:rsid w:val="005F0326"/>
    <w:rsid w:val="00617B26"/>
    <w:rsid w:val="00621619"/>
    <w:rsid w:val="0062577F"/>
    <w:rsid w:val="006270A9"/>
    <w:rsid w:val="00660713"/>
    <w:rsid w:val="00662966"/>
    <w:rsid w:val="00663ABC"/>
    <w:rsid w:val="00675956"/>
    <w:rsid w:val="00676587"/>
    <w:rsid w:val="00681034"/>
    <w:rsid w:val="006C6333"/>
    <w:rsid w:val="006F3E14"/>
    <w:rsid w:val="006F7A9E"/>
    <w:rsid w:val="00704D45"/>
    <w:rsid w:val="00705944"/>
    <w:rsid w:val="00706247"/>
    <w:rsid w:val="007114AC"/>
    <w:rsid w:val="00741202"/>
    <w:rsid w:val="0075155B"/>
    <w:rsid w:val="007618EC"/>
    <w:rsid w:val="00787CAF"/>
    <w:rsid w:val="007A37B7"/>
    <w:rsid w:val="007B3881"/>
    <w:rsid w:val="00816216"/>
    <w:rsid w:val="00834B25"/>
    <w:rsid w:val="00834D92"/>
    <w:rsid w:val="0087734B"/>
    <w:rsid w:val="008A28A7"/>
    <w:rsid w:val="008B3BB4"/>
    <w:rsid w:val="00931013"/>
    <w:rsid w:val="00935423"/>
    <w:rsid w:val="00956DB8"/>
    <w:rsid w:val="0097582F"/>
    <w:rsid w:val="009803A4"/>
    <w:rsid w:val="00986CA0"/>
    <w:rsid w:val="00996981"/>
    <w:rsid w:val="009B7B39"/>
    <w:rsid w:val="009C4DED"/>
    <w:rsid w:val="009D5933"/>
    <w:rsid w:val="009E735C"/>
    <w:rsid w:val="009F2555"/>
    <w:rsid w:val="00A35217"/>
    <w:rsid w:val="00A35816"/>
    <w:rsid w:val="00A36C0B"/>
    <w:rsid w:val="00A40D2F"/>
    <w:rsid w:val="00A7080C"/>
    <w:rsid w:val="00A87ADE"/>
    <w:rsid w:val="00A921DE"/>
    <w:rsid w:val="00A931C4"/>
    <w:rsid w:val="00AD34F3"/>
    <w:rsid w:val="00AE2A07"/>
    <w:rsid w:val="00B309EE"/>
    <w:rsid w:val="00B3781E"/>
    <w:rsid w:val="00B864D6"/>
    <w:rsid w:val="00B9624E"/>
    <w:rsid w:val="00BA54E9"/>
    <w:rsid w:val="00BC493C"/>
    <w:rsid w:val="00BD768D"/>
    <w:rsid w:val="00BE0201"/>
    <w:rsid w:val="00BF2C13"/>
    <w:rsid w:val="00C0586F"/>
    <w:rsid w:val="00C61F8E"/>
    <w:rsid w:val="00C82376"/>
    <w:rsid w:val="00C929F2"/>
    <w:rsid w:val="00CE2DFC"/>
    <w:rsid w:val="00CE510F"/>
    <w:rsid w:val="00CF6877"/>
    <w:rsid w:val="00D11323"/>
    <w:rsid w:val="00D20861"/>
    <w:rsid w:val="00D21809"/>
    <w:rsid w:val="00D27AB4"/>
    <w:rsid w:val="00D50E80"/>
    <w:rsid w:val="00D64F4F"/>
    <w:rsid w:val="00D65EEA"/>
    <w:rsid w:val="00D66CE9"/>
    <w:rsid w:val="00D7548E"/>
    <w:rsid w:val="00D9015F"/>
    <w:rsid w:val="00DA614C"/>
    <w:rsid w:val="00DC1EF9"/>
    <w:rsid w:val="00E116B9"/>
    <w:rsid w:val="00E140A9"/>
    <w:rsid w:val="00E255D4"/>
    <w:rsid w:val="00E258AC"/>
    <w:rsid w:val="00E50D0D"/>
    <w:rsid w:val="00E83E4B"/>
    <w:rsid w:val="00E93ABF"/>
    <w:rsid w:val="00EA41FC"/>
    <w:rsid w:val="00EB1BEF"/>
    <w:rsid w:val="00EB4316"/>
    <w:rsid w:val="00EC3D9F"/>
    <w:rsid w:val="00ED2268"/>
    <w:rsid w:val="00ED2521"/>
    <w:rsid w:val="00EE42A8"/>
    <w:rsid w:val="00EF01C0"/>
    <w:rsid w:val="00F0246E"/>
    <w:rsid w:val="00F31B40"/>
    <w:rsid w:val="00F52D1C"/>
    <w:rsid w:val="00F734D3"/>
    <w:rsid w:val="00F86AA5"/>
    <w:rsid w:val="00F911CE"/>
    <w:rsid w:val="00FA1F6D"/>
    <w:rsid w:val="00FB3617"/>
    <w:rsid w:val="00FB5118"/>
    <w:rsid w:val="00FE081E"/>
    <w:rsid w:val="00FF13EC"/>
    <w:rsid w:val="01196B41"/>
    <w:rsid w:val="01D73AB7"/>
    <w:rsid w:val="01EC73D7"/>
    <w:rsid w:val="01FD6355"/>
    <w:rsid w:val="021A0A37"/>
    <w:rsid w:val="0395B726"/>
    <w:rsid w:val="0406EAE8"/>
    <w:rsid w:val="043DDCFE"/>
    <w:rsid w:val="043DDCFE"/>
    <w:rsid w:val="044127CB"/>
    <w:rsid w:val="04467A7F"/>
    <w:rsid w:val="049FC849"/>
    <w:rsid w:val="050CACA7"/>
    <w:rsid w:val="0537C8D6"/>
    <w:rsid w:val="053FB6FF"/>
    <w:rsid w:val="054C2C51"/>
    <w:rsid w:val="057590A3"/>
    <w:rsid w:val="05FC05DD"/>
    <w:rsid w:val="05FE8EC7"/>
    <w:rsid w:val="0640917B"/>
    <w:rsid w:val="067B7959"/>
    <w:rsid w:val="06C22E4E"/>
    <w:rsid w:val="074DF890"/>
    <w:rsid w:val="076EE2D1"/>
    <w:rsid w:val="07B9FC23"/>
    <w:rsid w:val="07C62339"/>
    <w:rsid w:val="08C579FA"/>
    <w:rsid w:val="093A1E40"/>
    <w:rsid w:val="09421E11"/>
    <w:rsid w:val="09CDDDCE"/>
    <w:rsid w:val="09F6E96F"/>
    <w:rsid w:val="0AA5E273"/>
    <w:rsid w:val="0B382ECD"/>
    <w:rsid w:val="0B6443B8"/>
    <w:rsid w:val="0BE21F11"/>
    <w:rsid w:val="0C20CE5F"/>
    <w:rsid w:val="0CC0AD1E"/>
    <w:rsid w:val="0CC13C5A"/>
    <w:rsid w:val="0CD3A0FE"/>
    <w:rsid w:val="0CF47B8C"/>
    <w:rsid w:val="0D17137D"/>
    <w:rsid w:val="0D86F447"/>
    <w:rsid w:val="0E72F2AB"/>
    <w:rsid w:val="0EF894A6"/>
    <w:rsid w:val="0F890F08"/>
    <w:rsid w:val="0FB7AD2F"/>
    <w:rsid w:val="1027BF9A"/>
    <w:rsid w:val="1038CC69"/>
    <w:rsid w:val="10AABE58"/>
    <w:rsid w:val="10F3A737"/>
    <w:rsid w:val="10FA65CA"/>
    <w:rsid w:val="11768D5B"/>
    <w:rsid w:val="11F184A8"/>
    <w:rsid w:val="11F8963D"/>
    <w:rsid w:val="1214CD4E"/>
    <w:rsid w:val="12AC1BF0"/>
    <w:rsid w:val="12CF17B1"/>
    <w:rsid w:val="13229598"/>
    <w:rsid w:val="1386EF57"/>
    <w:rsid w:val="13B9B28B"/>
    <w:rsid w:val="13E1CC07"/>
    <w:rsid w:val="13FB341C"/>
    <w:rsid w:val="141DE9B0"/>
    <w:rsid w:val="158FF983"/>
    <w:rsid w:val="159F138C"/>
    <w:rsid w:val="15CD03A5"/>
    <w:rsid w:val="16F3D317"/>
    <w:rsid w:val="1703236C"/>
    <w:rsid w:val="18A9E4A4"/>
    <w:rsid w:val="1A294722"/>
    <w:rsid w:val="1A68D411"/>
    <w:rsid w:val="1B2C7E50"/>
    <w:rsid w:val="1B32E160"/>
    <w:rsid w:val="1B50C2AD"/>
    <w:rsid w:val="1D06B104"/>
    <w:rsid w:val="1D18AC69"/>
    <w:rsid w:val="1D66ACDE"/>
    <w:rsid w:val="1E27D4BB"/>
    <w:rsid w:val="1E8C54ED"/>
    <w:rsid w:val="1F13002E"/>
    <w:rsid w:val="1F1A3249"/>
    <w:rsid w:val="20564329"/>
    <w:rsid w:val="207773E6"/>
    <w:rsid w:val="21001BD2"/>
    <w:rsid w:val="214C57AB"/>
    <w:rsid w:val="21E87C18"/>
    <w:rsid w:val="21EAA096"/>
    <w:rsid w:val="22FA6573"/>
    <w:rsid w:val="244A0B24"/>
    <w:rsid w:val="245A7F42"/>
    <w:rsid w:val="24B22CA9"/>
    <w:rsid w:val="24B5FE17"/>
    <w:rsid w:val="24D53603"/>
    <w:rsid w:val="24F03628"/>
    <w:rsid w:val="25B0C7DA"/>
    <w:rsid w:val="26795C38"/>
    <w:rsid w:val="26B7198F"/>
    <w:rsid w:val="2785E3FB"/>
    <w:rsid w:val="2880DF17"/>
    <w:rsid w:val="28D8BDDE"/>
    <w:rsid w:val="28DC9A19"/>
    <w:rsid w:val="28FEFED5"/>
    <w:rsid w:val="2907BF92"/>
    <w:rsid w:val="290FA6D2"/>
    <w:rsid w:val="2A30F725"/>
    <w:rsid w:val="2A5F65AB"/>
    <w:rsid w:val="2A9A38C5"/>
    <w:rsid w:val="2AA4F380"/>
    <w:rsid w:val="2B102F1D"/>
    <w:rsid w:val="2B5C6BC3"/>
    <w:rsid w:val="2B68C44B"/>
    <w:rsid w:val="2B6B050B"/>
    <w:rsid w:val="2BA80196"/>
    <w:rsid w:val="2BDF84F6"/>
    <w:rsid w:val="2BF0115A"/>
    <w:rsid w:val="2C4D81A9"/>
    <w:rsid w:val="2C6D8AD9"/>
    <w:rsid w:val="2CB0B719"/>
    <w:rsid w:val="2D762C5D"/>
    <w:rsid w:val="2D8A99DE"/>
    <w:rsid w:val="2E05E566"/>
    <w:rsid w:val="2E24BB70"/>
    <w:rsid w:val="2E2AA825"/>
    <w:rsid w:val="2E6ADB41"/>
    <w:rsid w:val="2F5DE968"/>
    <w:rsid w:val="2FCF8346"/>
    <w:rsid w:val="2FE47E30"/>
    <w:rsid w:val="30715126"/>
    <w:rsid w:val="30F5FE74"/>
    <w:rsid w:val="31035791"/>
    <w:rsid w:val="31323FCB"/>
    <w:rsid w:val="318D1C6C"/>
    <w:rsid w:val="31E19D0F"/>
    <w:rsid w:val="3277D861"/>
    <w:rsid w:val="3278ABDC"/>
    <w:rsid w:val="33282546"/>
    <w:rsid w:val="332CC6A8"/>
    <w:rsid w:val="33433D6B"/>
    <w:rsid w:val="334BC568"/>
    <w:rsid w:val="33BCB72B"/>
    <w:rsid w:val="33E9A496"/>
    <w:rsid w:val="3433877F"/>
    <w:rsid w:val="34596D50"/>
    <w:rsid w:val="34EEB872"/>
    <w:rsid w:val="35295322"/>
    <w:rsid w:val="3572AE4B"/>
    <w:rsid w:val="35A30EC1"/>
    <w:rsid w:val="36064AFE"/>
    <w:rsid w:val="360B40BC"/>
    <w:rsid w:val="362AF0DD"/>
    <w:rsid w:val="362C986E"/>
    <w:rsid w:val="3643CD06"/>
    <w:rsid w:val="36CA616E"/>
    <w:rsid w:val="380145B4"/>
    <w:rsid w:val="38961B96"/>
    <w:rsid w:val="38B1387C"/>
    <w:rsid w:val="39BBDA3F"/>
    <w:rsid w:val="39BCC09D"/>
    <w:rsid w:val="3A79FA5C"/>
    <w:rsid w:val="3B3E8003"/>
    <w:rsid w:val="3B96EA72"/>
    <w:rsid w:val="3BBC3FA9"/>
    <w:rsid w:val="3CAD502F"/>
    <w:rsid w:val="3DA129D7"/>
    <w:rsid w:val="3DE03D9D"/>
    <w:rsid w:val="3E4141BE"/>
    <w:rsid w:val="3E76A75D"/>
    <w:rsid w:val="3E9BF70D"/>
    <w:rsid w:val="3EAF6389"/>
    <w:rsid w:val="407A06C0"/>
    <w:rsid w:val="40F43843"/>
    <w:rsid w:val="4157B3B1"/>
    <w:rsid w:val="4224522D"/>
    <w:rsid w:val="4259520D"/>
    <w:rsid w:val="42E283BD"/>
    <w:rsid w:val="431EC04C"/>
    <w:rsid w:val="431EFFE1"/>
    <w:rsid w:val="436FA654"/>
    <w:rsid w:val="43784458"/>
    <w:rsid w:val="44B09392"/>
    <w:rsid w:val="45615B61"/>
    <w:rsid w:val="457DEFC2"/>
    <w:rsid w:val="45AC9E5D"/>
    <w:rsid w:val="46724877"/>
    <w:rsid w:val="4705E24F"/>
    <w:rsid w:val="47827E56"/>
    <w:rsid w:val="4794A81A"/>
    <w:rsid w:val="47DAC95C"/>
    <w:rsid w:val="4973401B"/>
    <w:rsid w:val="498E8CF5"/>
    <w:rsid w:val="499BFD4D"/>
    <w:rsid w:val="4A5B524B"/>
    <w:rsid w:val="4B633AA9"/>
    <w:rsid w:val="4C596A62"/>
    <w:rsid w:val="4C69C1F6"/>
    <w:rsid w:val="4CD7778F"/>
    <w:rsid w:val="4D85B959"/>
    <w:rsid w:val="4DF928A8"/>
    <w:rsid w:val="4E063EBD"/>
    <w:rsid w:val="4E72C660"/>
    <w:rsid w:val="4EECF9FC"/>
    <w:rsid w:val="4F5CE7A4"/>
    <w:rsid w:val="4FF18B94"/>
    <w:rsid w:val="50F14A13"/>
    <w:rsid w:val="510BC79F"/>
    <w:rsid w:val="5139D414"/>
    <w:rsid w:val="5146D5CD"/>
    <w:rsid w:val="514AF097"/>
    <w:rsid w:val="51512B39"/>
    <w:rsid w:val="521EBBE3"/>
    <w:rsid w:val="52918553"/>
    <w:rsid w:val="538F4636"/>
    <w:rsid w:val="5392528E"/>
    <w:rsid w:val="53E8B9E8"/>
    <w:rsid w:val="53FD2338"/>
    <w:rsid w:val="54673545"/>
    <w:rsid w:val="54A943BD"/>
    <w:rsid w:val="54BDBC54"/>
    <w:rsid w:val="54E0E961"/>
    <w:rsid w:val="55793CDC"/>
    <w:rsid w:val="55A81722"/>
    <w:rsid w:val="561A6887"/>
    <w:rsid w:val="562D867B"/>
    <w:rsid w:val="56983CE8"/>
    <w:rsid w:val="56C2E466"/>
    <w:rsid w:val="572C1B53"/>
    <w:rsid w:val="57B808BD"/>
    <w:rsid w:val="57C61285"/>
    <w:rsid w:val="57FAEFB9"/>
    <w:rsid w:val="588606DF"/>
    <w:rsid w:val="58A333A8"/>
    <w:rsid w:val="58AC4454"/>
    <w:rsid w:val="58BFA060"/>
    <w:rsid w:val="5976E2FE"/>
    <w:rsid w:val="5A71369F"/>
    <w:rsid w:val="5B2955C4"/>
    <w:rsid w:val="5B457F9D"/>
    <w:rsid w:val="5B7BB2CD"/>
    <w:rsid w:val="5D0AD275"/>
    <w:rsid w:val="5D81F7B6"/>
    <w:rsid w:val="5D85F9C0"/>
    <w:rsid w:val="5E44A016"/>
    <w:rsid w:val="5E4A9B51"/>
    <w:rsid w:val="5F25DC43"/>
    <w:rsid w:val="5F788D89"/>
    <w:rsid w:val="603B177D"/>
    <w:rsid w:val="6186622A"/>
    <w:rsid w:val="61B82706"/>
    <w:rsid w:val="622BC195"/>
    <w:rsid w:val="623537C1"/>
    <w:rsid w:val="6239598D"/>
    <w:rsid w:val="62C2C3A2"/>
    <w:rsid w:val="63304E2A"/>
    <w:rsid w:val="634DFF2A"/>
    <w:rsid w:val="6430D1E1"/>
    <w:rsid w:val="6461DB86"/>
    <w:rsid w:val="6593FA08"/>
    <w:rsid w:val="65AED853"/>
    <w:rsid w:val="65D26B34"/>
    <w:rsid w:val="662E5D2C"/>
    <w:rsid w:val="66343E1E"/>
    <w:rsid w:val="66908455"/>
    <w:rsid w:val="66A0158B"/>
    <w:rsid w:val="6779D18D"/>
    <w:rsid w:val="67D4B2E0"/>
    <w:rsid w:val="685D72AB"/>
    <w:rsid w:val="68D99CF9"/>
    <w:rsid w:val="6924A4ED"/>
    <w:rsid w:val="69846360"/>
    <w:rsid w:val="69F2BD44"/>
    <w:rsid w:val="6A144BA7"/>
    <w:rsid w:val="6AABDA0F"/>
    <w:rsid w:val="6B155307"/>
    <w:rsid w:val="6B60521C"/>
    <w:rsid w:val="6B67B7C8"/>
    <w:rsid w:val="6BB36CEA"/>
    <w:rsid w:val="6BE5425D"/>
    <w:rsid w:val="6C230763"/>
    <w:rsid w:val="6C55D5A8"/>
    <w:rsid w:val="6CA10327"/>
    <w:rsid w:val="6CD826E8"/>
    <w:rsid w:val="6D4310F7"/>
    <w:rsid w:val="6D85D383"/>
    <w:rsid w:val="6DD7E962"/>
    <w:rsid w:val="6E06EB1A"/>
    <w:rsid w:val="6E0825A3"/>
    <w:rsid w:val="6E64329E"/>
    <w:rsid w:val="6E88EE08"/>
    <w:rsid w:val="6EE6EEEC"/>
    <w:rsid w:val="6EE6EEEC"/>
    <w:rsid w:val="708C02D0"/>
    <w:rsid w:val="7090C1C1"/>
    <w:rsid w:val="714C3121"/>
    <w:rsid w:val="71617EC0"/>
    <w:rsid w:val="71BDD9EB"/>
    <w:rsid w:val="71CFC8D9"/>
    <w:rsid w:val="71DB2178"/>
    <w:rsid w:val="7315160D"/>
    <w:rsid w:val="74865F37"/>
    <w:rsid w:val="74CACDA1"/>
    <w:rsid w:val="758FE1EB"/>
    <w:rsid w:val="75B7384B"/>
    <w:rsid w:val="7680DD41"/>
    <w:rsid w:val="76E4DA34"/>
    <w:rsid w:val="76FD8189"/>
    <w:rsid w:val="770BC5F9"/>
    <w:rsid w:val="770DBC21"/>
    <w:rsid w:val="771E14D0"/>
    <w:rsid w:val="78582759"/>
    <w:rsid w:val="787A03DE"/>
    <w:rsid w:val="78ACE884"/>
    <w:rsid w:val="78D5483A"/>
    <w:rsid w:val="792B8670"/>
    <w:rsid w:val="79491E64"/>
    <w:rsid w:val="7964D357"/>
    <w:rsid w:val="7988CC6C"/>
    <w:rsid w:val="79CEEB2A"/>
    <w:rsid w:val="79F44049"/>
    <w:rsid w:val="7A28F467"/>
    <w:rsid w:val="7B057105"/>
    <w:rsid w:val="7B93CCE9"/>
    <w:rsid w:val="7B97BDDC"/>
    <w:rsid w:val="7BA95649"/>
    <w:rsid w:val="7BE65513"/>
    <w:rsid w:val="7C597487"/>
    <w:rsid w:val="7C762354"/>
    <w:rsid w:val="7CD3BED7"/>
    <w:rsid w:val="7CF55701"/>
    <w:rsid w:val="7D5EB548"/>
    <w:rsid w:val="7D705AA0"/>
    <w:rsid w:val="7D8F7A14"/>
    <w:rsid w:val="7DE8675F"/>
    <w:rsid w:val="7E18157B"/>
    <w:rsid w:val="7EAF9B82"/>
    <w:rsid w:val="7ED6C5BD"/>
    <w:rsid w:val="7F9F41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0CE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semiHidden="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uiPriority="2" w:semiHidden="1" w:unhideWhenUsed="1" w:qFormat="1"/>
    <w:lsdException w:name="Signature" w:uiPriority="2" w:semiHidden="1" w:unhideWhenUsed="1" w:qFormat="1"/>
    <w:lsdException w:name="Default Paragraph Font" w:uiPriority="1" w:semiHidden="1" w:unhideWhenUsed="1"/>
    <w:lsdException w:name="Body Tex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semiHidden="1" w:unhideWhenUsed="1" w:qFormat="1"/>
    <w:lsdException w:name="Salutation" w:uiPriority="2" w:semiHidden="1" w:unhideWhenUsed="1" w:qFormat="1"/>
    <w:lsdException w:name="Date" w:uiPriority="1"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64664"/>
  </w:style>
  <w:style w:type="paragraph" w:styleId="Heading1">
    <w:name w:val="heading 1"/>
    <w:basedOn w:val="Normal"/>
    <w:next w:val="Normal"/>
    <w:link w:val="Heading1Char"/>
    <w:uiPriority w:val="9"/>
    <w:qFormat/>
    <w:rsid w:val="001B29CF"/>
    <w:pPr>
      <w:keepNext/>
      <w:keepLines/>
      <w:spacing w:before="320" w:after="100"/>
      <w:contextualSpacing/>
      <w:outlineLvl w:val="0"/>
    </w:pPr>
    <w:rPr>
      <w:rFonts w:asciiTheme="majorHAnsi" w:hAnsiTheme="majorHAnsi" w:eastAsiaTheme="majorEastAsia"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hAnsiTheme="majorHAnsi" w:eastAsiaTheme="majorEastAsia"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hAnsiTheme="majorHAnsi" w:eastAsiaTheme="majorEastAsia"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hAnsiTheme="majorHAnsi"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uiPriority w:val="1"/>
    <w:qFormat/>
    <w:rsid w:val="00545B7A"/>
    <w:pPr>
      <w:contextualSpacing/>
    </w:pPr>
    <w:rPr>
      <w:rFonts w:asciiTheme="majorHAnsi" w:hAnsiTheme="majorHAnsi" w:eastAsiaTheme="majorEastAsia" w:cstheme="majorBidi"/>
      <w:color w:val="2A7B88" w:themeColor="accent1" w:themeShade="BF"/>
      <w:kern w:val="28"/>
      <w:sz w:val="56"/>
    </w:rPr>
  </w:style>
  <w:style w:type="character" w:styleId="TitleChar" w:customStyle="1">
    <w:name w:val="Title Char"/>
    <w:basedOn w:val="DefaultParagraphFont"/>
    <w:link w:val="Title"/>
    <w:uiPriority w:val="1"/>
    <w:rsid w:val="00545B7A"/>
    <w:rPr>
      <w:rFonts w:asciiTheme="majorHAnsi" w:hAnsiTheme="majorHAnsi" w:eastAsiaTheme="majorEastAsia"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2"/>
      </w:numPr>
      <w:spacing w:line="288" w:lineRule="auto"/>
      <w:contextualSpacing/>
    </w:pPr>
  </w:style>
  <w:style w:type="paragraph" w:styleId="Header">
    <w:name w:val="header"/>
    <w:basedOn w:val="Normal"/>
    <w:link w:val="HeaderChar"/>
    <w:uiPriority w:val="99"/>
    <w:semiHidden/>
    <w:pPr>
      <w:spacing w:after="0"/>
    </w:pPr>
  </w:style>
  <w:style w:type="character" w:styleId="HeaderChar" w:customStyle="1">
    <w:name w:val="Header Char"/>
    <w:basedOn w:val="DefaultParagraphFont"/>
    <w:link w:val="Header"/>
    <w:uiPriority w:val="99"/>
    <w:semiHidden/>
    <w:rsid w:val="00986CA0"/>
  </w:style>
  <w:style w:type="paragraph" w:styleId="Footer">
    <w:name w:val="footer"/>
    <w:basedOn w:val="Normal"/>
    <w:link w:val="FooterChar"/>
    <w:uiPriority w:val="99"/>
    <w:semiHidden/>
    <w:rsid w:val="00681034"/>
    <w:pPr>
      <w:spacing w:after="0"/>
      <w:jc w:val="right"/>
    </w:pPr>
    <w:rPr>
      <w:color w:val="2A7B88" w:themeColor="accent1" w:themeShade="BF"/>
    </w:rPr>
  </w:style>
  <w:style w:type="character" w:styleId="FooterChar" w:customStyle="1">
    <w:name w:val="Footer Char"/>
    <w:basedOn w:val="DefaultParagraphFont"/>
    <w:link w:val="Footer"/>
    <w:uiPriority w:val="99"/>
    <w:semiHidden/>
    <w:rsid w:val="00986CA0"/>
    <w:rPr>
      <w:color w:val="2A7B88" w:themeColor="accent1" w:themeShade="BF"/>
    </w:rPr>
  </w:style>
  <w:style w:type="character" w:styleId="Heading1Char" w:customStyle="1">
    <w:name w:val="Heading 1 Char"/>
    <w:basedOn w:val="DefaultParagraphFont"/>
    <w:link w:val="Heading1"/>
    <w:uiPriority w:val="9"/>
    <w:rsid w:val="001B29CF"/>
    <w:rPr>
      <w:rFonts w:asciiTheme="majorHAnsi" w:hAnsiTheme="majorHAnsi" w:eastAsiaTheme="majorEastAsia" w:cstheme="majorBidi"/>
      <w:b/>
      <w:color w:val="2A7B88" w:themeColor="accent1" w:themeShade="BF"/>
      <w:sz w:val="28"/>
      <w:szCs w:val="32"/>
    </w:rPr>
  </w:style>
  <w:style w:type="character" w:styleId="Heading2Char" w:customStyle="1">
    <w:name w:val="Heading 2 Char"/>
    <w:basedOn w:val="DefaultParagraphFont"/>
    <w:link w:val="Heading2"/>
    <w:uiPriority w:val="9"/>
    <w:rsid w:val="001B29CF"/>
    <w:rPr>
      <w:rFonts w:asciiTheme="majorHAnsi" w:hAnsiTheme="majorHAnsi" w:eastAsiaTheme="majorEastAsia"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color="2A7B88" w:themeColor="accent1" w:themeShade="BF" w:sz="4" w:space="10"/>
        <w:bottom w:val="single" w:color="2A7B88" w:themeColor="accent1" w:themeShade="BF" w:sz="4" w:space="10"/>
      </w:pBdr>
      <w:spacing w:before="360" w:after="360"/>
      <w:ind w:left="864" w:right="864"/>
      <w:jc w:val="center"/>
    </w:pPr>
    <w:rPr>
      <w:i/>
      <w:iCs/>
      <w:color w:val="2A7B88" w:themeColor="accent1" w:themeShade="BF"/>
    </w:rPr>
  </w:style>
  <w:style w:type="character" w:styleId="IntenseQuoteChar" w:customStyle="1">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semiHidden/>
    <w:rsid w:val="0087734B"/>
    <w:pPr>
      <w:numPr>
        <w:numId w:val="24"/>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rsid w:val="00E83E4B"/>
    <w:rPr>
      <w:color w:val="2A7B88" w:themeColor="accent1" w:themeShade="BF"/>
      <w:u w:val="single"/>
    </w:rPr>
  </w:style>
  <w:style w:type="paragraph" w:styleId="BodyText3">
    <w:name w:val="Body Text 3"/>
    <w:basedOn w:val="Normal"/>
    <w:link w:val="BodyText3Char"/>
    <w:uiPriority w:val="99"/>
    <w:semiHidden/>
    <w:unhideWhenUsed/>
    <w:rsid w:val="00E83E4B"/>
    <w:rPr>
      <w:szCs w:val="16"/>
    </w:rPr>
  </w:style>
  <w:style w:type="character" w:styleId="BodyText3Char" w:customStyle="1">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color="39A5B7" w:themeColor="accent1" w:sz="2" w:space="10"/>
        <w:left w:val="single" w:color="39A5B7" w:themeColor="accent1" w:sz="2" w:space="10"/>
        <w:bottom w:val="single" w:color="39A5B7" w:themeColor="accent1" w:sz="2" w:space="10"/>
        <w:right w:val="single" w:color="39A5B7" w:themeColor="accent1" w:sz="2" w:space="10"/>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ind w:left="360"/>
    </w:pPr>
    <w:rPr>
      <w:szCs w:val="16"/>
    </w:rPr>
  </w:style>
  <w:style w:type="character" w:styleId="BodyTextIndent3Char" w:customStyle="1">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styleId="DocumentMapChar" w:customStyle="1">
    <w:name w:val="Document Map Char"/>
    <w:basedOn w:val="DefaultParagraphFont"/>
    <w:link w:val="DocumentMap"/>
    <w:uiPriority w:val="99"/>
    <w:semiHidden/>
    <w:rsid w:val="00E83E4B"/>
    <w:rPr>
      <w:rFonts w:ascii="Segoe UI" w:hAnsi="Segoe UI" w:cs="Segoe UI"/>
      <w:szCs w:val="16"/>
    </w:rPr>
  </w:style>
  <w:style w:type="character" w:styleId="Heading8Char" w:customStyle="1">
    <w:name w:val="Heading 8 Char"/>
    <w:basedOn w:val="DefaultParagraphFont"/>
    <w:link w:val="Heading8"/>
    <w:uiPriority w:val="9"/>
    <w:semiHidden/>
    <w:rsid w:val="0028220F"/>
    <w:rPr>
      <w:rFonts w:asciiTheme="majorHAnsi" w:hAnsiTheme="majorHAnsi" w:eastAsiaTheme="majorEastAsia" w:cstheme="majorBidi"/>
      <w:color w:val="272727" w:themeColor="text1" w:themeTint="D8"/>
      <w:szCs w:val="21"/>
    </w:rPr>
  </w:style>
  <w:style w:type="character" w:styleId="Heading9Char" w:customStyle="1">
    <w:name w:val="Heading 9 Char"/>
    <w:basedOn w:val="DefaultParagraphFont"/>
    <w:link w:val="Heading9"/>
    <w:uiPriority w:val="9"/>
    <w:semiHidden/>
    <w:rsid w:val="0028220F"/>
    <w:rPr>
      <w:rFonts w:asciiTheme="majorHAnsi" w:hAnsiTheme="majorHAnsi" w:eastAsiaTheme="majorEastAsia"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styleId="BalloonTextChar" w:customStyle="1">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styleId="CommentTextChar" w:customStyle="1">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styleId="CommentSubjectChar" w:customStyle="1">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styleId="EndnoteTextChar" w:customStyle="1">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hAnsiTheme="majorHAnsi" w:eastAsiaTheme="majorEastAsia"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styleId="FootnoteTextChar" w:customStyle="1">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styleId="HTMLPreformattedChar" w:customStyle="1">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styleId="PlainTextChar" w:customStyle="1">
    <w:name w:val="Plain Text Char"/>
    <w:basedOn w:val="DefaultParagraphFont"/>
    <w:link w:val="PlainText"/>
    <w:uiPriority w:val="99"/>
    <w:semiHidden/>
    <w:rsid w:val="0028220F"/>
    <w:rPr>
      <w:rFonts w:ascii="Consolas" w:hAnsi="Consolas"/>
      <w:szCs w:val="21"/>
    </w:rPr>
  </w:style>
  <w:style w:type="character" w:styleId="UnresolvedMention">
    <w:name w:val="Unresolved Mention"/>
    <w:basedOn w:val="DefaultParagraphFont"/>
    <w:uiPriority w:val="99"/>
    <w:semiHidden/>
    <w:unhideWhenUsed/>
    <w:rsid w:val="005C4F47"/>
    <w:rPr>
      <w:color w:val="605E5C"/>
      <w:shd w:val="clear" w:color="auto" w:fill="E1DFDD"/>
    </w:rPr>
  </w:style>
  <w:style w:type="paragraph" w:styleId="Contact" w:customStyle="1">
    <w:name w:val="Contact"/>
    <w:basedOn w:val="Normal"/>
    <w:link w:val="ContactChar"/>
    <w:uiPriority w:val="99"/>
    <w:qFormat/>
    <w:rsid w:val="00545B7A"/>
    <w:pPr>
      <w:spacing w:before="120"/>
    </w:pPr>
    <w:rPr>
      <w:sz w:val="20"/>
    </w:rPr>
  </w:style>
  <w:style w:type="table" w:styleId="TableGrid">
    <w:name w:val="Table Grid"/>
    <w:basedOn w:val="TableNormal"/>
    <w:uiPriority w:val="39"/>
    <w:rsid w:val="00545B7A"/>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ntactChar" w:customStyle="1">
    <w:name w:val="Contact Char"/>
    <w:basedOn w:val="DefaultParagraphFont"/>
    <w:link w:val="Contact"/>
    <w:uiPriority w:val="99"/>
    <w:rsid w:val="00986CA0"/>
    <w:rPr>
      <w:sz w:val="20"/>
    </w:rPr>
  </w:style>
  <w:style w:type="paragraph" w:styleId="ListParagraph">
    <w:name w:val="List Paragraph"/>
    <w:basedOn w:val="Normal"/>
    <w:uiPriority w:val="34"/>
    <w:unhideWhenUsed/>
    <w:qFormat/>
    <w:rsid w:val="00564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microsoft.com/office/2020/10/relationships/intelligence" Target="intelligence2.xml" Id="R172a352c1e794eb1" /><Relationship Type="http://schemas.openxmlformats.org/officeDocument/2006/relationships/hyperlink" Target="https://www.linkedin.com/in/michael-pakulak-7372a05a/" TargetMode="External" Id="R5c96547482ff45aa" /><Relationship Type="http://schemas.openxmlformats.org/officeDocument/2006/relationships/hyperlink" Target="https://github.com/LLuth0r" TargetMode="External" Id="Rf4c3b82b526b42e3"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C2F44F2AF94D11B117A5DB90243A05"/>
        <w:category>
          <w:name w:val="General"/>
          <w:gallery w:val="placeholder"/>
        </w:category>
        <w:types>
          <w:type w:val="bbPlcHdr"/>
        </w:types>
        <w:behaviors>
          <w:behavior w:val="content"/>
        </w:behaviors>
        <w:guid w:val="{DB8E6E09-5AAA-4F6D-93D4-C5E8352E6B2F}"/>
      </w:docPartPr>
      <w:docPartBody>
        <w:p w:rsidR="00901272" w:rsidRDefault="00581A18">
          <w:pPr>
            <w:pStyle w:val="1EC2F44F2AF94D11B117A5DB90243A05"/>
          </w:pPr>
          <w:r>
            <w:t>Skills</w:t>
          </w:r>
        </w:p>
      </w:docPartBody>
    </w:docPart>
    <w:docPart>
      <w:docPartPr>
        <w:name w:val="122A78FD066643BE8ADE2A105857ADD2"/>
        <w:category>
          <w:name w:val="General"/>
          <w:gallery w:val="placeholder"/>
        </w:category>
        <w:types>
          <w:type w:val="bbPlcHdr"/>
        </w:types>
        <w:behaviors>
          <w:behavior w:val="content"/>
        </w:behaviors>
        <w:guid w:val="{7B9153B0-C495-4DC5-A523-E1FF11C6937F}"/>
      </w:docPartPr>
      <w:docPartBody>
        <w:p w:rsidR="008F55C0" w:rsidP="00662ED9" w:rsidRDefault="00581A18">
          <w:pPr>
            <w:pStyle w:val="122A78FD066643BE8ADE2A105857ADD2"/>
          </w:pPr>
          <w:r>
            <w:t>Experience</w:t>
          </w:r>
        </w:p>
      </w:docPartBody>
    </w:docPart>
    <w:docPart>
      <w:docPartPr>
        <w:name w:val="F312795E4E6F47EDBA973E6310519FA4"/>
        <w:category>
          <w:name w:val="General"/>
          <w:gallery w:val="placeholder"/>
        </w:category>
        <w:types>
          <w:type w:val="bbPlcHdr"/>
        </w:types>
        <w:behaviors>
          <w:behavior w:val="content"/>
        </w:behaviors>
        <w:guid w:val="{826B306A-4FDB-49E7-9AED-F9B190B03582}"/>
      </w:docPartPr>
      <w:docPartBody>
        <w:p w:rsidR="00814DE8" w:rsidP="00091F4D" w:rsidRDefault="00581A18">
          <w:pPr>
            <w:pStyle w:val="F312795E4E6F47EDBA973E6310519FA4"/>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GMinchoB">
    <w:panose1 w:val="02020809000000000000"/>
    <w:charset w:val="80"/>
    <w:family w:val="roman"/>
    <w:pitch w:val="fixed"/>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num w:numId="1" w16cid:durableId="3074371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272"/>
    <w:rsid w:val="00067BB1"/>
    <w:rsid w:val="0008021E"/>
    <w:rsid w:val="00091F4D"/>
    <w:rsid w:val="000A4989"/>
    <w:rsid w:val="00137ADD"/>
    <w:rsid w:val="0016345D"/>
    <w:rsid w:val="00214323"/>
    <w:rsid w:val="002461DF"/>
    <w:rsid w:val="0039692F"/>
    <w:rsid w:val="00462616"/>
    <w:rsid w:val="004B6D5B"/>
    <w:rsid w:val="00526026"/>
    <w:rsid w:val="00561983"/>
    <w:rsid w:val="00581A18"/>
    <w:rsid w:val="00636528"/>
    <w:rsid w:val="00662ED9"/>
    <w:rsid w:val="006F3E14"/>
    <w:rsid w:val="00814DE8"/>
    <w:rsid w:val="008F55C0"/>
    <w:rsid w:val="00901272"/>
    <w:rsid w:val="009766A4"/>
    <w:rsid w:val="009C5B98"/>
    <w:rsid w:val="00AD7E98"/>
    <w:rsid w:val="00BF2C13"/>
    <w:rsid w:val="00C6093E"/>
    <w:rsid w:val="00CF143B"/>
    <w:rsid w:val="00DC1EF9"/>
    <w:rsid w:val="00EA41FC"/>
    <w:rsid w:val="00FC6B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F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9">
    <w:name w:val="heading 9"/>
    <w:basedOn w:val="Normal"/>
    <w:next w:val="Normal"/>
    <w:link w:val="Heading9Char"/>
    <w:uiPriority w:val="9"/>
    <w:semiHidden/>
    <w:unhideWhenUsed/>
    <w:qFormat/>
    <w:rsid w:val="00091F4D"/>
    <w:pPr>
      <w:keepNext/>
      <w:keepLines/>
      <w:spacing w:before="40" w:after="0" w:line="240" w:lineRule="auto"/>
      <w:outlineLvl w:val="8"/>
    </w:pPr>
    <w:rPr>
      <w:rFonts w:asciiTheme="majorHAnsi" w:eastAsiaTheme="majorEastAsia" w:hAnsiTheme="majorHAnsi" w:cstheme="majorBidi"/>
      <w:i/>
      <w:iCs/>
      <w:color w:val="272727" w:themeColor="text1" w:themeTint="D8"/>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1A18"/>
    <w:rPr>
      <w:color w:val="323E4F" w:themeColor="text2" w:themeShade="BF"/>
    </w:rPr>
  </w:style>
  <w:style w:type="paragraph" w:customStyle="1" w:styleId="1EC2F44F2AF94D11B117A5DB90243A05">
    <w:name w:val="1EC2F44F2AF94D11B117A5DB90243A05"/>
  </w:style>
  <w:style w:type="paragraph" w:customStyle="1" w:styleId="F312795E4E6F47EDBA973E6310519FA4">
    <w:name w:val="F312795E4E6F47EDBA973E6310519FA4"/>
    <w:rsid w:val="00091F4D"/>
  </w:style>
  <w:style w:type="paragraph" w:styleId="ListBullet">
    <w:name w:val="List Bullet"/>
    <w:basedOn w:val="Normal"/>
    <w:uiPriority w:val="10"/>
    <w:unhideWhenUsed/>
    <w:qFormat/>
    <w:rsid w:val="00091F4D"/>
    <w:pPr>
      <w:numPr>
        <w:numId w:val="1"/>
      </w:numPr>
      <w:spacing w:after="240" w:line="288" w:lineRule="auto"/>
      <w:contextualSpacing/>
    </w:pPr>
    <w:rPr>
      <w:color w:val="404040" w:themeColor="text1" w:themeTint="BF"/>
      <w:lang w:eastAsia="ja-JP"/>
    </w:rPr>
  </w:style>
  <w:style w:type="character" w:customStyle="1" w:styleId="Heading1Char">
    <w:name w:val="Heading 1 Char"/>
    <w:basedOn w:val="DefaultParagraphFont"/>
    <w:link w:val="Heading1"/>
    <w:uiPriority w:val="9"/>
    <w:rsid w:val="00091F4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091F4D"/>
    <w:pPr>
      <w:spacing w:before="320" w:after="100" w:line="240" w:lineRule="auto"/>
      <w:outlineLvl w:val="9"/>
    </w:pPr>
    <w:rPr>
      <w:b/>
      <w:sz w:val="28"/>
      <w:lang w:eastAsia="ja-JP"/>
    </w:rPr>
  </w:style>
  <w:style w:type="paragraph" w:styleId="IntenseQuote">
    <w:name w:val="Intense Quote"/>
    <w:basedOn w:val="Normal"/>
    <w:next w:val="Normal"/>
    <w:link w:val="IntenseQuoteChar"/>
    <w:uiPriority w:val="30"/>
    <w:unhideWhenUsed/>
    <w:qFormat/>
    <w:rsid w:val="00091F4D"/>
    <w:pPr>
      <w:pBdr>
        <w:top w:val="single" w:sz="4" w:space="10" w:color="2F5496" w:themeColor="accent1" w:themeShade="BF"/>
        <w:bottom w:val="single" w:sz="4" w:space="10" w:color="2F5496" w:themeColor="accent1" w:themeShade="BF"/>
      </w:pBdr>
      <w:spacing w:before="360" w:after="360" w:line="240" w:lineRule="auto"/>
      <w:ind w:left="864" w:right="864"/>
      <w:jc w:val="center"/>
    </w:pPr>
    <w:rPr>
      <w:i/>
      <w:iCs/>
      <w:color w:val="2F5496" w:themeColor="accent1" w:themeShade="BF"/>
      <w:lang w:eastAsia="ja-JP"/>
    </w:rPr>
  </w:style>
  <w:style w:type="paragraph" w:customStyle="1" w:styleId="122A78FD066643BE8ADE2A105857ADD2">
    <w:name w:val="122A78FD066643BE8ADE2A105857ADD2"/>
    <w:rsid w:val="00662ED9"/>
  </w:style>
  <w:style w:type="character" w:customStyle="1" w:styleId="IntenseQuoteChar">
    <w:name w:val="Intense Quote Char"/>
    <w:basedOn w:val="DefaultParagraphFont"/>
    <w:link w:val="IntenseQuote"/>
    <w:uiPriority w:val="30"/>
    <w:rsid w:val="00091F4D"/>
    <w:rPr>
      <w:i/>
      <w:iCs/>
      <w:color w:val="2F5496" w:themeColor="accent1" w:themeShade="BF"/>
      <w:lang w:eastAsia="ja-JP"/>
    </w:rPr>
  </w:style>
  <w:style w:type="character" w:customStyle="1" w:styleId="Heading9Char">
    <w:name w:val="Heading 9 Char"/>
    <w:basedOn w:val="DefaultParagraphFont"/>
    <w:link w:val="Heading9"/>
    <w:uiPriority w:val="9"/>
    <w:semiHidden/>
    <w:rsid w:val="00091F4D"/>
    <w:rPr>
      <w:rFonts w:asciiTheme="majorHAnsi" w:eastAsiaTheme="majorEastAsia" w:hAnsiTheme="majorHAnsi" w:cstheme="majorBidi"/>
      <w:i/>
      <w:iCs/>
      <w:color w:val="272727" w:themeColor="text1" w:themeTint="D8"/>
      <w:szCs w:val="21"/>
      <w:lang w:eastAsia="ja-JP"/>
    </w:rPr>
  </w:style>
  <w:style w:type="paragraph" w:styleId="Caption">
    <w:name w:val="caption"/>
    <w:basedOn w:val="Normal"/>
    <w:next w:val="Normal"/>
    <w:uiPriority w:val="35"/>
    <w:semiHidden/>
    <w:unhideWhenUsed/>
    <w:qFormat/>
    <w:rsid w:val="00091F4D"/>
    <w:pPr>
      <w:spacing w:after="200" w:line="240" w:lineRule="auto"/>
    </w:pPr>
    <w:rPr>
      <w:i/>
      <w:iCs/>
      <w:color w:val="44546A" w:themeColor="text2"/>
      <w:szCs w:val="18"/>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1" ma:contentTypeDescription="Create a new document." ma:contentTypeScope="" ma:versionID="64dfb1555687e0874b4304b796b5b0c7">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e6e4c555b5e194d05b7203de9c4567b3"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element ref="ns1:_ip_UnifiedCompliancePolicyProperties" minOccurs="0"/>
                <xsd:element ref="ns1:_ip_UnifiedCompliancePolicyUIAction" minOccurs="0"/>
                <xsd:element ref="ns2:Image" minOccurs="0"/>
                <xsd:element ref="ns4:TaxCatchAll" minOccurs="0"/>
                <xsd:element ref="ns2:ImageTagsTaxHTField"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element name="Image" ma:index="22"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DF19A-E430-4102-8A86-C7ED82E36C5A}">
  <ds:schemaRefs>
    <ds:schemaRef ds:uri="http://schemas.microsoft.com/office/2006/metadata/properties"/>
    <ds:schemaRef ds:uri="http://www.w3.org/2000/xmlns/"/>
    <ds:schemaRef ds:uri="http://schemas.microsoft.com/sharepoint/v3"/>
    <ds:schemaRef ds:uri="http://www.w3.org/2001/XMLSchema-instance"/>
    <ds:schemaRef ds:uri="71af3243-3dd4-4a8d-8c0d-dd76da1f02a5"/>
    <ds:schemaRef ds:uri="http://schemas.microsoft.com/office/infopath/2007/PartnerControls"/>
    <ds:schemaRef ds:uri="230e9df3-be65-4c73-a93b-d1236ebd677e"/>
  </ds:schemaRefs>
</ds:datastoreItem>
</file>

<file path=customXml/itemProps2.xml><?xml version="1.0" encoding="utf-8"?>
<ds:datastoreItem xmlns:ds="http://schemas.openxmlformats.org/officeDocument/2006/customXml" ds:itemID="{73B403C3-8376-4418-A3B6-08F0046B85A0}">
  <ds:schemaRefs>
    <ds:schemaRef ds:uri="http://schemas.microsoft.com/sharepoint/v3/contenttype/forms"/>
  </ds:schemaRefs>
</ds:datastoreItem>
</file>

<file path=customXml/itemProps3.xml><?xml version="1.0" encoding="utf-8"?>
<ds:datastoreItem xmlns:ds="http://schemas.openxmlformats.org/officeDocument/2006/customXml" ds:itemID="{FEAB0A5E-71A5-437D-86A8-E509BAB6C932}">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71af3243-3dd4-4a8d-8c0d-dd76da1f02a5"/>
    <ds:schemaRef ds:uri="16c05727-aa75-4e4a-9b5f-8a80a1165891"/>
    <ds:schemaRef ds:uri="230e9df3-be65-4c73-a93b-d1236ebd677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3096D6-6BA3-4750-B88B-56025DF996F8}">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Michael Pakulak</lastModifiedBy>
  <revision>10</revision>
  <dcterms:created xsi:type="dcterms:W3CDTF">2025-07-06T13:31:00.0000000Z</dcterms:created>
  <dcterms:modified xsi:type="dcterms:W3CDTF">2025-08-25T12:39:55.0418335Z</dcterms:modified>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